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A1" w:rsidRPr="004A644D" w:rsidRDefault="001862B8" w:rsidP="006B25A1">
      <w:pPr>
        <w:overflowPunct w:val="0"/>
        <w:autoSpaceDE w:val="0"/>
        <w:autoSpaceDN w:val="0"/>
        <w:rPr>
          <w:rFonts w:hAnsiTheme="minorEastAsia"/>
        </w:rPr>
      </w:pPr>
      <w:r>
        <w:rPr>
          <w:rFonts w:hAnsiTheme="minorEastAsia" w:hint="eastAsia"/>
        </w:rPr>
        <w:t>清水町告示第10</w:t>
      </w:r>
      <w:bookmarkStart w:id="0" w:name="_GoBack"/>
      <w:bookmarkEnd w:id="0"/>
      <w:r w:rsidR="006B25A1" w:rsidRPr="004A644D">
        <w:rPr>
          <w:rFonts w:hAnsiTheme="minorEastAsia" w:hint="eastAsia"/>
        </w:rPr>
        <w:t>号</w:t>
      </w:r>
    </w:p>
    <w:p w:rsidR="006B25A1" w:rsidRPr="004A644D" w:rsidRDefault="006B25A1" w:rsidP="006B25A1">
      <w:pPr>
        <w:overflowPunct w:val="0"/>
        <w:autoSpaceDE w:val="0"/>
        <w:autoSpaceDN w:val="0"/>
        <w:rPr>
          <w:rFonts w:hAnsiTheme="minorEastAsia"/>
        </w:rPr>
      </w:pPr>
      <w:r w:rsidRPr="004A644D">
        <w:rPr>
          <w:rFonts w:hAnsiTheme="minorEastAsia" w:hint="eastAsia"/>
        </w:rPr>
        <w:t xml:space="preserve">　清水町補助金等交付規則（昭和62年規則第</w:t>
      </w:r>
      <w:r>
        <w:rPr>
          <w:rFonts w:hAnsiTheme="minorEastAsia" w:hint="eastAsia"/>
        </w:rPr>
        <w:t>１</w:t>
      </w:r>
      <w:r w:rsidRPr="004A644D">
        <w:rPr>
          <w:rFonts w:hAnsiTheme="minorEastAsia" w:hint="eastAsia"/>
        </w:rPr>
        <w:t>号）第22条の規定に基づき、</w:t>
      </w:r>
      <w:r w:rsidRPr="00544F57">
        <w:rPr>
          <w:rFonts w:hAnsiTheme="minorEastAsia" w:hint="eastAsia"/>
        </w:rPr>
        <w:t>清水町地域未来牽引事業費補助金</w:t>
      </w:r>
      <w:r w:rsidRPr="004A644D">
        <w:rPr>
          <w:rFonts w:hAnsiTheme="minorEastAsia" w:hint="eastAsia"/>
        </w:rPr>
        <w:t>交付要綱を次のように定める。</w:t>
      </w:r>
    </w:p>
    <w:p w:rsidR="006B25A1" w:rsidRPr="004A644D" w:rsidRDefault="006B25A1" w:rsidP="006B25A1">
      <w:pPr>
        <w:tabs>
          <w:tab w:val="left" w:pos="2386"/>
        </w:tabs>
        <w:overflowPunct w:val="0"/>
        <w:autoSpaceDE w:val="0"/>
        <w:autoSpaceDN w:val="0"/>
        <w:rPr>
          <w:rFonts w:hAnsiTheme="minorEastAsia"/>
        </w:rPr>
      </w:pPr>
      <w:r w:rsidRPr="004A644D">
        <w:rPr>
          <w:rFonts w:hAnsiTheme="minorEastAsia" w:hint="eastAsia"/>
        </w:rPr>
        <w:t xml:space="preserve">　　平成</w:t>
      </w:r>
      <w:r>
        <w:rPr>
          <w:rFonts w:hAnsiTheme="minorEastAsia" w:hint="eastAsia"/>
        </w:rPr>
        <w:t>31年２</w:t>
      </w:r>
      <w:r w:rsidRPr="004A644D">
        <w:rPr>
          <w:rFonts w:hAnsiTheme="minorEastAsia" w:hint="eastAsia"/>
        </w:rPr>
        <w:t>月</w:t>
      </w:r>
      <w:r w:rsidR="009160B5">
        <w:rPr>
          <w:rFonts w:hAnsiTheme="minorEastAsia" w:hint="eastAsia"/>
        </w:rPr>
        <w:t>13</w:t>
      </w:r>
      <w:r>
        <w:rPr>
          <w:rFonts w:hAnsiTheme="minorEastAsia" w:hint="eastAsia"/>
        </w:rPr>
        <w:t>日</w:t>
      </w:r>
    </w:p>
    <w:p w:rsidR="006B25A1" w:rsidRPr="004A644D" w:rsidRDefault="006B25A1" w:rsidP="006B25A1">
      <w:pPr>
        <w:wordWrap w:val="0"/>
        <w:overflowPunct w:val="0"/>
        <w:autoSpaceDE w:val="0"/>
        <w:autoSpaceDN w:val="0"/>
        <w:jc w:val="right"/>
        <w:rPr>
          <w:rFonts w:hAnsiTheme="minorEastAsia"/>
        </w:rPr>
      </w:pPr>
      <w:r>
        <w:rPr>
          <w:rFonts w:hAnsiTheme="minorEastAsia" w:hint="eastAsia"/>
        </w:rPr>
        <w:t>清水町長　山本</w:t>
      </w:r>
      <w:r w:rsidR="00106CE3">
        <w:rPr>
          <w:rFonts w:hAnsiTheme="minorEastAsia" w:hint="eastAsia"/>
        </w:rPr>
        <w:t xml:space="preserve">　</w:t>
      </w:r>
      <w:r>
        <w:rPr>
          <w:rFonts w:hAnsiTheme="minorEastAsia" w:hint="eastAsia"/>
        </w:rPr>
        <w:t>博</w:t>
      </w:r>
      <w:r w:rsidRPr="004A644D">
        <w:rPr>
          <w:rFonts w:hAnsiTheme="minorEastAsia" w:hint="eastAsia"/>
        </w:rPr>
        <w:t>保</w:t>
      </w:r>
      <w:r>
        <w:rPr>
          <w:rFonts w:hAnsiTheme="minorEastAsia" w:hint="eastAsia"/>
        </w:rPr>
        <w:t xml:space="preserve">　　</w:t>
      </w:r>
    </w:p>
    <w:p w:rsidR="006B25A1" w:rsidRPr="004A644D" w:rsidRDefault="006B25A1" w:rsidP="006B25A1">
      <w:pPr>
        <w:overflowPunct w:val="0"/>
        <w:autoSpaceDE w:val="0"/>
        <w:autoSpaceDN w:val="0"/>
        <w:jc w:val="left"/>
        <w:rPr>
          <w:rFonts w:hAnsiTheme="minorEastAsia"/>
        </w:rPr>
      </w:pPr>
      <w:r w:rsidRPr="004A644D">
        <w:rPr>
          <w:rFonts w:hAnsiTheme="minorEastAsia" w:hint="eastAsia"/>
        </w:rPr>
        <w:t xml:space="preserve">　　　</w:t>
      </w:r>
      <w:r w:rsidRPr="00544F57">
        <w:rPr>
          <w:rFonts w:hAnsiTheme="minorEastAsia" w:hint="eastAsia"/>
        </w:rPr>
        <w:t>清水町地域未来牽引事業費補助金</w:t>
      </w:r>
      <w:r w:rsidRPr="004A644D">
        <w:rPr>
          <w:rFonts w:hAnsiTheme="minorEastAsia" w:hint="eastAsia"/>
        </w:rPr>
        <w:t>交付要綱</w:t>
      </w:r>
    </w:p>
    <w:p w:rsidR="006B25A1" w:rsidRPr="004A644D" w:rsidRDefault="006B25A1" w:rsidP="006B25A1">
      <w:pPr>
        <w:overflowPunct w:val="0"/>
        <w:autoSpaceDE w:val="0"/>
        <w:autoSpaceDN w:val="0"/>
        <w:jc w:val="left"/>
        <w:rPr>
          <w:rFonts w:hAnsiTheme="minorEastAsia"/>
        </w:rPr>
      </w:pPr>
      <w:r w:rsidRPr="004A644D">
        <w:rPr>
          <w:rFonts w:hAnsiTheme="minorEastAsia" w:hint="eastAsia"/>
        </w:rPr>
        <w:t xml:space="preserve">　（趣旨）</w:t>
      </w:r>
    </w:p>
    <w:p w:rsidR="006B25A1" w:rsidRPr="004A644D" w:rsidRDefault="006B25A1" w:rsidP="006B25A1">
      <w:pPr>
        <w:overflowPunct w:val="0"/>
        <w:autoSpaceDE w:val="0"/>
        <w:autoSpaceDN w:val="0"/>
        <w:ind w:left="239" w:right="-1" w:hangingChars="100" w:hanging="239"/>
        <w:jc w:val="left"/>
        <w:rPr>
          <w:rFonts w:hAnsiTheme="minorEastAsia"/>
        </w:rPr>
      </w:pPr>
      <w:r w:rsidRPr="004A644D">
        <w:rPr>
          <w:rFonts w:hAnsiTheme="minorEastAsia" w:hint="eastAsia"/>
        </w:rPr>
        <w:t>第</w:t>
      </w:r>
      <w:r>
        <w:rPr>
          <w:rFonts w:hAnsiTheme="minorEastAsia" w:hint="eastAsia"/>
        </w:rPr>
        <w:t>１</w:t>
      </w:r>
      <w:r w:rsidRPr="004A644D">
        <w:rPr>
          <w:rFonts w:hAnsiTheme="minorEastAsia" w:hint="eastAsia"/>
        </w:rPr>
        <w:t>条　町</w:t>
      </w:r>
      <w:r>
        <w:rPr>
          <w:rFonts w:hAnsiTheme="minorEastAsia" w:hint="eastAsia"/>
        </w:rPr>
        <w:t>長</w:t>
      </w:r>
      <w:r w:rsidRPr="004A644D">
        <w:rPr>
          <w:rFonts w:hAnsiTheme="minorEastAsia" w:hint="eastAsia"/>
        </w:rPr>
        <w:t>は、</w:t>
      </w:r>
      <w:r>
        <w:rPr>
          <w:rFonts w:hAnsiTheme="minorEastAsia" w:hint="eastAsia"/>
        </w:rPr>
        <w:t>産業の高度化及び活性化を図るため、</w:t>
      </w:r>
      <w:r w:rsidRPr="00544F57">
        <w:rPr>
          <w:rFonts w:hAnsiTheme="minorEastAsia" w:hint="eastAsia"/>
        </w:rPr>
        <w:t>地域未来牽引事業</w:t>
      </w:r>
      <w:r>
        <w:rPr>
          <w:rFonts w:hAnsiTheme="minorEastAsia" w:hint="eastAsia"/>
        </w:rPr>
        <w:t>を行う者</w:t>
      </w:r>
      <w:r w:rsidRPr="004A644D">
        <w:rPr>
          <w:rFonts w:hAnsiTheme="minorEastAsia" w:hint="eastAsia"/>
        </w:rPr>
        <w:t>に対し、予算の範囲内で補助金を交付するも</w:t>
      </w:r>
      <w:r>
        <w:rPr>
          <w:rFonts w:hAnsiTheme="minorEastAsia" w:hint="eastAsia"/>
        </w:rPr>
        <w:t>の</w:t>
      </w:r>
      <w:r w:rsidRPr="004A644D">
        <w:rPr>
          <w:rFonts w:hAnsiTheme="minorEastAsia" w:hint="eastAsia"/>
        </w:rPr>
        <w:t>とし、その交付に関しては、清水町補助金等交付規則（昭和62年規則第</w:t>
      </w:r>
      <w:r>
        <w:rPr>
          <w:rFonts w:hAnsiTheme="minorEastAsia" w:hint="eastAsia"/>
        </w:rPr>
        <w:t>１</w:t>
      </w:r>
      <w:r w:rsidRPr="004A644D">
        <w:rPr>
          <w:rFonts w:hAnsiTheme="minorEastAsia" w:hint="eastAsia"/>
        </w:rPr>
        <w:t>号）及びこの要綱の定めるところによる。</w:t>
      </w:r>
    </w:p>
    <w:p w:rsidR="006B25A1" w:rsidRPr="004A644D" w:rsidRDefault="006B25A1" w:rsidP="006B25A1">
      <w:pPr>
        <w:overflowPunct w:val="0"/>
        <w:autoSpaceDE w:val="0"/>
        <w:autoSpaceDN w:val="0"/>
        <w:jc w:val="left"/>
        <w:rPr>
          <w:rFonts w:hAnsiTheme="minorEastAsia"/>
        </w:rPr>
      </w:pPr>
      <w:r w:rsidRPr="004A644D">
        <w:rPr>
          <w:rFonts w:hAnsiTheme="minorEastAsia" w:hint="eastAsia"/>
        </w:rPr>
        <w:t xml:space="preserve">　（定義）</w:t>
      </w:r>
    </w:p>
    <w:p w:rsidR="006B25A1" w:rsidRPr="007A5B29" w:rsidRDefault="006B25A1" w:rsidP="00CE744C">
      <w:pPr>
        <w:overflowPunct w:val="0"/>
        <w:autoSpaceDE w:val="0"/>
        <w:autoSpaceDN w:val="0"/>
        <w:ind w:left="239" w:rightChars="-5" w:right="-12" w:hangingChars="100" w:hanging="239"/>
        <w:jc w:val="left"/>
        <w:rPr>
          <w:rFonts w:hAnsiTheme="minorEastAsia"/>
        </w:rPr>
      </w:pPr>
      <w:r>
        <w:rPr>
          <w:rFonts w:hAnsiTheme="minorEastAsia" w:hint="eastAsia"/>
        </w:rPr>
        <w:t xml:space="preserve">第２条　</w:t>
      </w:r>
      <w:r w:rsidRPr="00833B4F">
        <w:rPr>
          <w:rFonts w:hAnsi="ＭＳ 明朝" w:hint="eastAsia"/>
          <w:kern w:val="0"/>
        </w:rPr>
        <w:t>この要綱において、</w:t>
      </w:r>
      <w:r>
        <w:rPr>
          <w:rFonts w:hAnsiTheme="minorEastAsia" w:hint="eastAsia"/>
        </w:rPr>
        <w:t>地域未来牽引事業とは、</w:t>
      </w:r>
      <w:r w:rsidRPr="00561083">
        <w:rPr>
          <w:rFonts w:hAnsiTheme="minorEastAsia" w:hint="eastAsia"/>
        </w:rPr>
        <w:t>地域経済牽引事業の促進による地域の成長発展の基盤強化に関する法律</w:t>
      </w:r>
      <w:r>
        <w:rPr>
          <w:rFonts w:hAnsiTheme="minorEastAsia" w:hint="eastAsia"/>
        </w:rPr>
        <w:t>（平成19年法律第40</w:t>
      </w:r>
      <w:r w:rsidRPr="00561083">
        <w:rPr>
          <w:rFonts w:hAnsiTheme="minorEastAsia" w:hint="eastAsia"/>
        </w:rPr>
        <w:t>号</w:t>
      </w:r>
      <w:r>
        <w:rPr>
          <w:rFonts w:hAnsiTheme="minorEastAsia" w:hint="eastAsia"/>
        </w:rPr>
        <w:t>）に基づ</w:t>
      </w:r>
      <w:r w:rsidRPr="00994469">
        <w:rPr>
          <w:rFonts w:hAnsiTheme="minorEastAsia" w:hint="eastAsia"/>
        </w:rPr>
        <w:t>く地域経済牽引事業の担い手として経済産業省によって選定された事業者が</w:t>
      </w:r>
      <w:r w:rsidR="00CE744C" w:rsidRPr="00994469">
        <w:rPr>
          <w:rFonts w:hAnsiTheme="minorEastAsia" w:hint="eastAsia"/>
        </w:rPr>
        <w:t>、</w:t>
      </w:r>
      <w:r w:rsidR="00AD2DA4" w:rsidRPr="00994469">
        <w:rPr>
          <w:rFonts w:hAnsiTheme="minorEastAsia" w:hint="eastAsia"/>
        </w:rPr>
        <w:t>町内において</w:t>
      </w:r>
      <w:r w:rsidR="00CE744C" w:rsidRPr="00994469">
        <w:rPr>
          <w:rFonts w:hAnsiTheme="minorEastAsia" w:hint="eastAsia"/>
        </w:rPr>
        <w:t>当該業務の</w:t>
      </w:r>
      <w:r w:rsidR="00AD2DA4" w:rsidRPr="00994469">
        <w:rPr>
          <w:rFonts w:hAnsiTheme="minorEastAsia" w:hint="eastAsia"/>
        </w:rPr>
        <w:t>拡大等のための</w:t>
      </w:r>
      <w:r w:rsidR="00CE744C" w:rsidRPr="00994469">
        <w:rPr>
          <w:rFonts w:hAnsiTheme="minorEastAsia" w:hint="eastAsia"/>
        </w:rPr>
        <w:t>施設を</w:t>
      </w:r>
      <w:r w:rsidR="009B70F9" w:rsidRPr="00994469">
        <w:rPr>
          <w:rFonts w:hAnsiTheme="minorEastAsia" w:hint="eastAsia"/>
        </w:rPr>
        <w:t>、</w:t>
      </w:r>
      <w:r w:rsidR="00CE744C" w:rsidRPr="00994469">
        <w:rPr>
          <w:rFonts w:hAnsiTheme="minorEastAsia" w:hint="eastAsia"/>
        </w:rPr>
        <w:t>新築又は増築</w:t>
      </w:r>
      <w:r w:rsidR="00AD2DA4" w:rsidRPr="00994469">
        <w:rPr>
          <w:rFonts w:hAnsiTheme="minorEastAsia" w:hint="eastAsia"/>
        </w:rPr>
        <w:t>（以下「設置」という</w:t>
      </w:r>
      <w:r w:rsidR="00AD2DA4" w:rsidRPr="00994469">
        <w:rPr>
          <w:rFonts w:hAnsiTheme="minorEastAsia" w:hint="eastAsia"/>
          <w:w w:val="49"/>
          <w:kern w:val="0"/>
          <w:fitText w:val="239" w:id="1916444160"/>
        </w:rPr>
        <w:t>。）</w:t>
      </w:r>
      <w:r>
        <w:rPr>
          <w:rFonts w:hAnsiTheme="minorEastAsia" w:hint="eastAsia"/>
        </w:rPr>
        <w:t>する事業をいう。</w:t>
      </w:r>
    </w:p>
    <w:p w:rsidR="006B25A1" w:rsidRPr="004A644D" w:rsidRDefault="006B25A1" w:rsidP="006B25A1">
      <w:pPr>
        <w:overflowPunct w:val="0"/>
        <w:autoSpaceDE w:val="0"/>
        <w:autoSpaceDN w:val="0"/>
        <w:jc w:val="left"/>
        <w:rPr>
          <w:rFonts w:hAnsiTheme="minorEastAsia"/>
        </w:rPr>
      </w:pPr>
      <w:r>
        <w:rPr>
          <w:rFonts w:hAnsiTheme="minorEastAsia" w:hint="eastAsia"/>
        </w:rPr>
        <w:t xml:space="preserve">　（補助</w:t>
      </w:r>
      <w:r w:rsidRPr="004A644D">
        <w:rPr>
          <w:rFonts w:hAnsiTheme="minorEastAsia" w:hint="eastAsia"/>
        </w:rPr>
        <w:t>対象者）</w:t>
      </w:r>
    </w:p>
    <w:p w:rsidR="006B25A1" w:rsidRPr="00994469" w:rsidRDefault="006B25A1" w:rsidP="006B25A1">
      <w:pPr>
        <w:overflowPunct w:val="0"/>
        <w:autoSpaceDE w:val="0"/>
        <w:autoSpaceDN w:val="0"/>
        <w:ind w:left="239" w:hangingChars="100" w:hanging="239"/>
        <w:jc w:val="left"/>
        <w:rPr>
          <w:rFonts w:hAnsi="ＭＳ 明朝"/>
          <w:kern w:val="0"/>
        </w:rPr>
      </w:pPr>
      <w:r w:rsidRPr="004A644D">
        <w:rPr>
          <w:rFonts w:hAnsiTheme="minorEastAsia" w:hint="eastAsia"/>
        </w:rPr>
        <w:t xml:space="preserve">第３条　</w:t>
      </w:r>
      <w:r w:rsidR="00CE744C">
        <w:rPr>
          <w:rFonts w:hAnsi="ＭＳ 明朝" w:hint="eastAsia"/>
          <w:kern w:val="0"/>
        </w:rPr>
        <w:t>補助金の交付を受けることができる者は、</w:t>
      </w:r>
      <w:r>
        <w:rPr>
          <w:rFonts w:hAnsi="ＭＳ 明朝" w:hint="eastAsia"/>
          <w:kern w:val="0"/>
        </w:rPr>
        <w:t>次に掲げる要件の全てに該当するもの</w:t>
      </w:r>
      <w:r w:rsidRPr="00994469">
        <w:rPr>
          <w:rFonts w:hAnsi="ＭＳ 明朝" w:hint="eastAsia"/>
          <w:kern w:val="0"/>
        </w:rPr>
        <w:t>とする。</w:t>
      </w:r>
    </w:p>
    <w:p w:rsidR="006B25A1" w:rsidRPr="00994469" w:rsidRDefault="006B25A1" w:rsidP="006B25A1">
      <w:pPr>
        <w:overflowPunct w:val="0"/>
        <w:autoSpaceDE w:val="0"/>
        <w:autoSpaceDN w:val="0"/>
        <w:ind w:left="239" w:hangingChars="100" w:hanging="239"/>
        <w:jc w:val="left"/>
        <w:rPr>
          <w:rFonts w:hAnsiTheme="minorEastAsia"/>
        </w:rPr>
      </w:pPr>
      <w:r w:rsidRPr="00994469">
        <w:rPr>
          <w:rFonts w:hAnsiTheme="minorEastAsia" w:hint="eastAsia"/>
        </w:rPr>
        <w:t xml:space="preserve">　</w:t>
      </w:r>
      <w:r w:rsidRPr="00994469">
        <w:rPr>
          <w:rFonts w:hAnsi="ＭＳ 明朝" w:hint="eastAsia"/>
        </w:rPr>
        <w:t xml:space="preserve">⑴　</w:t>
      </w:r>
      <w:r w:rsidR="00AD2DA4" w:rsidRPr="00994469">
        <w:rPr>
          <w:rFonts w:hAnsiTheme="minorEastAsia" w:hint="eastAsia"/>
        </w:rPr>
        <w:t>町内に本社又は事業所等を有する事業</w:t>
      </w:r>
      <w:r w:rsidRPr="00994469">
        <w:rPr>
          <w:rFonts w:hAnsiTheme="minorEastAsia" w:hint="eastAsia"/>
        </w:rPr>
        <w:t>者であること。</w:t>
      </w:r>
    </w:p>
    <w:p w:rsidR="00594404" w:rsidRDefault="006B25A1" w:rsidP="003B1096">
      <w:pPr>
        <w:overflowPunct w:val="0"/>
        <w:autoSpaceDE w:val="0"/>
        <w:autoSpaceDN w:val="0"/>
        <w:ind w:left="477" w:right="-1" w:hangingChars="200" w:hanging="477"/>
        <w:jc w:val="left"/>
        <w:rPr>
          <w:rFonts w:hAnsiTheme="minorEastAsia"/>
        </w:rPr>
      </w:pPr>
      <w:r>
        <w:rPr>
          <w:rFonts w:hAnsiTheme="minorEastAsia" w:hint="eastAsia"/>
        </w:rPr>
        <w:t xml:space="preserve">　</w:t>
      </w:r>
      <w:r>
        <w:rPr>
          <w:rFonts w:hAnsi="ＭＳ 明朝" w:hint="eastAsia"/>
        </w:rPr>
        <w:t>⑵</w:t>
      </w:r>
      <w:r>
        <w:rPr>
          <w:rFonts w:hAnsiTheme="minorEastAsia" w:hint="eastAsia"/>
        </w:rPr>
        <w:t xml:space="preserve">　造成済の用地に係る権原の取得（以下「用地の取得」という</w:t>
      </w:r>
      <w:r w:rsidRPr="00CE744C">
        <w:rPr>
          <w:rFonts w:hAnsiTheme="minorEastAsia" w:hint="eastAsia"/>
          <w:w w:val="49"/>
          <w:kern w:val="0"/>
          <w:fitText w:val="239" w:id="1916057088"/>
        </w:rPr>
        <w:t>。</w:t>
      </w:r>
      <w:r w:rsidRPr="00CE744C">
        <w:rPr>
          <w:rFonts w:hAnsiTheme="minorEastAsia"/>
          <w:w w:val="49"/>
          <w:kern w:val="0"/>
          <w:fitText w:val="239" w:id="1916057088"/>
        </w:rPr>
        <w:t>）</w:t>
      </w:r>
      <w:r>
        <w:rPr>
          <w:rFonts w:hAnsiTheme="minorEastAsia" w:hint="eastAsia"/>
        </w:rPr>
        <w:t>をした場合にあっては取得後３年以内又は当該事業の着手の日から２年以内に、未造成の用地の取得をした場合にあっては取得後５年以内又は当該事業の着手の日から２年以内に</w:t>
      </w:r>
      <w:r w:rsidR="003B1096" w:rsidRPr="00994469">
        <w:rPr>
          <w:rFonts w:hAnsi="ＭＳ 明朝" w:hint="eastAsia"/>
        </w:rPr>
        <w:t>設置した施設において業務を開始する者であること。</w:t>
      </w:r>
    </w:p>
    <w:p w:rsidR="006B25A1" w:rsidRPr="007A5B29" w:rsidRDefault="006B25A1" w:rsidP="006B25A1">
      <w:pPr>
        <w:overflowPunct w:val="0"/>
        <w:autoSpaceDE w:val="0"/>
        <w:autoSpaceDN w:val="0"/>
        <w:ind w:left="716" w:right="-1" w:hangingChars="300" w:hanging="716"/>
        <w:jc w:val="left"/>
        <w:rPr>
          <w:rFonts w:hAnsiTheme="minorEastAsia"/>
        </w:rPr>
      </w:pPr>
      <w:r>
        <w:rPr>
          <w:rFonts w:hAnsiTheme="minorEastAsia" w:hint="eastAsia"/>
        </w:rPr>
        <w:t>２　次の各号のいずれかに該当する者は、補助対象者から除く</w:t>
      </w:r>
      <w:r w:rsidRPr="00994469">
        <w:rPr>
          <w:rFonts w:hAnsiTheme="minorEastAsia" w:hint="eastAsia"/>
        </w:rPr>
        <w:t>ものとする。</w:t>
      </w:r>
    </w:p>
    <w:p w:rsidR="006B25A1" w:rsidRPr="004A644D" w:rsidRDefault="006B25A1" w:rsidP="006B25A1">
      <w:pPr>
        <w:overflowPunct w:val="0"/>
        <w:autoSpaceDE w:val="0"/>
        <w:autoSpaceDN w:val="0"/>
        <w:ind w:left="477" w:hangingChars="200" w:hanging="477"/>
        <w:jc w:val="left"/>
        <w:rPr>
          <w:rFonts w:hAnsiTheme="minorEastAsia"/>
        </w:rPr>
      </w:pPr>
      <w:r>
        <w:rPr>
          <w:rFonts w:hAnsiTheme="minorEastAsia" w:hint="eastAsia"/>
        </w:rPr>
        <w:t xml:space="preserve">　⑴　町税</w:t>
      </w:r>
      <w:r w:rsidRPr="004A644D">
        <w:rPr>
          <w:rFonts w:hAnsiTheme="minorEastAsia" w:hint="eastAsia"/>
        </w:rPr>
        <w:t>等の滞納がある者</w:t>
      </w:r>
    </w:p>
    <w:p w:rsidR="006B25A1" w:rsidRPr="004A644D" w:rsidRDefault="006B25A1" w:rsidP="006B25A1">
      <w:pPr>
        <w:overflowPunct w:val="0"/>
        <w:autoSpaceDE w:val="0"/>
        <w:autoSpaceDN w:val="0"/>
        <w:ind w:left="477" w:hangingChars="200" w:hanging="477"/>
        <w:jc w:val="left"/>
        <w:rPr>
          <w:rFonts w:hAnsiTheme="minorEastAsia"/>
        </w:rPr>
      </w:pPr>
      <w:r>
        <w:rPr>
          <w:rFonts w:hAnsiTheme="minorEastAsia" w:hint="eastAsia"/>
        </w:rPr>
        <w:t xml:space="preserve">　⑵　事業実施に際し</w:t>
      </w:r>
      <w:r w:rsidRPr="004A644D">
        <w:rPr>
          <w:rFonts w:hAnsiTheme="minorEastAsia" w:hint="eastAsia"/>
        </w:rPr>
        <w:t>、</w:t>
      </w:r>
      <w:r>
        <w:rPr>
          <w:rFonts w:hAnsiTheme="minorEastAsia" w:hint="eastAsia"/>
        </w:rPr>
        <w:t>十分な資金がない者又は資金の調達が見込めない</w:t>
      </w:r>
      <w:r w:rsidRPr="004A644D">
        <w:rPr>
          <w:rFonts w:hAnsiTheme="minorEastAsia" w:hint="eastAsia"/>
        </w:rPr>
        <w:t>者</w:t>
      </w:r>
    </w:p>
    <w:p w:rsidR="006B25A1" w:rsidRPr="004A644D" w:rsidRDefault="006B25A1" w:rsidP="006B25A1">
      <w:pPr>
        <w:overflowPunct w:val="0"/>
        <w:autoSpaceDE w:val="0"/>
        <w:autoSpaceDN w:val="0"/>
        <w:ind w:left="477" w:hangingChars="200" w:hanging="477"/>
        <w:jc w:val="left"/>
        <w:rPr>
          <w:rFonts w:hAnsiTheme="minorEastAsia"/>
        </w:rPr>
      </w:pPr>
      <w:r w:rsidRPr="004A644D">
        <w:rPr>
          <w:rFonts w:hAnsiTheme="minorEastAsia" w:hint="eastAsia"/>
        </w:rPr>
        <w:t xml:space="preserve">　</w:t>
      </w:r>
      <w:r>
        <w:rPr>
          <w:rFonts w:hAnsi="ＭＳ 明朝" w:hint="eastAsia"/>
        </w:rPr>
        <w:t xml:space="preserve">⑶　</w:t>
      </w:r>
      <w:r w:rsidRPr="004A644D">
        <w:rPr>
          <w:rFonts w:hAnsiTheme="minorEastAsia" w:hint="eastAsia"/>
        </w:rPr>
        <w:t>風俗営業等の規制及び業務の適正化に関する法律（昭和23年法律第122号）に基づく届出を要する事業を営む者</w:t>
      </w:r>
    </w:p>
    <w:p w:rsidR="006B25A1" w:rsidRPr="004A644D" w:rsidRDefault="006B25A1" w:rsidP="006B25A1">
      <w:pPr>
        <w:overflowPunct w:val="0"/>
        <w:autoSpaceDE w:val="0"/>
        <w:autoSpaceDN w:val="0"/>
        <w:ind w:left="477" w:hangingChars="200" w:hanging="477"/>
        <w:jc w:val="left"/>
        <w:rPr>
          <w:rFonts w:hAnsiTheme="minorEastAsia"/>
        </w:rPr>
      </w:pPr>
      <w:r w:rsidRPr="004A644D">
        <w:rPr>
          <w:rFonts w:hAnsiTheme="minorEastAsia" w:hint="eastAsia"/>
        </w:rPr>
        <w:t xml:space="preserve">　⑷　暴力団による不正な行為の防止等に関する法律（平成３年法律第77号）第２条</w:t>
      </w:r>
      <w:r w:rsidRPr="004A644D">
        <w:rPr>
          <w:rFonts w:hAnsiTheme="minorEastAsia" w:hint="eastAsia"/>
        </w:rPr>
        <w:lastRenderedPageBreak/>
        <w:t>に定める者又はその他の反社会的勢力である者</w:t>
      </w:r>
    </w:p>
    <w:p w:rsidR="006B25A1" w:rsidRPr="004A644D" w:rsidRDefault="006B25A1" w:rsidP="006B25A1">
      <w:pPr>
        <w:overflowPunct w:val="0"/>
        <w:autoSpaceDE w:val="0"/>
        <w:autoSpaceDN w:val="0"/>
        <w:ind w:left="477" w:hangingChars="200" w:hanging="477"/>
        <w:jc w:val="left"/>
        <w:rPr>
          <w:rFonts w:hAnsiTheme="minorEastAsia"/>
        </w:rPr>
      </w:pPr>
      <w:r w:rsidRPr="004A644D">
        <w:rPr>
          <w:rFonts w:hAnsiTheme="minorEastAsia" w:hint="eastAsia"/>
        </w:rPr>
        <w:t xml:space="preserve">　（補助の</w:t>
      </w:r>
      <w:r>
        <w:rPr>
          <w:rFonts w:hAnsiTheme="minorEastAsia" w:hint="eastAsia"/>
        </w:rPr>
        <w:t>対象及び補助率</w:t>
      </w:r>
      <w:r w:rsidRPr="004A644D">
        <w:rPr>
          <w:rFonts w:hAnsiTheme="minorEastAsia" w:hint="eastAsia"/>
        </w:rPr>
        <w:t>）</w:t>
      </w:r>
    </w:p>
    <w:p w:rsidR="006B25A1" w:rsidRDefault="006B25A1" w:rsidP="006B25A1">
      <w:pPr>
        <w:overflowPunct w:val="0"/>
        <w:autoSpaceDE w:val="0"/>
        <w:autoSpaceDN w:val="0"/>
        <w:ind w:left="477" w:hangingChars="200" w:hanging="477"/>
        <w:jc w:val="left"/>
        <w:rPr>
          <w:rFonts w:hAnsiTheme="minorEastAsia"/>
        </w:rPr>
      </w:pPr>
      <w:r w:rsidRPr="004A644D">
        <w:rPr>
          <w:rFonts w:hAnsiTheme="minorEastAsia" w:hint="eastAsia"/>
        </w:rPr>
        <w:t>第４条　補助の対象</w:t>
      </w:r>
      <w:r>
        <w:rPr>
          <w:rFonts w:hAnsiTheme="minorEastAsia" w:hint="eastAsia"/>
        </w:rPr>
        <w:t>は、</w:t>
      </w:r>
      <w:r w:rsidR="003B1096" w:rsidRPr="00994469">
        <w:rPr>
          <w:rFonts w:hAnsiTheme="minorEastAsia" w:hint="eastAsia"/>
        </w:rPr>
        <w:t>事業</w:t>
      </w:r>
      <w:r w:rsidRPr="00994469">
        <w:rPr>
          <w:rFonts w:hAnsiTheme="minorEastAsia" w:hint="eastAsia"/>
        </w:rPr>
        <w:t>に要する経費のうち、専ら生産、研究開発、流通加工等又は事務の用に供する部分</w:t>
      </w:r>
      <w:r>
        <w:rPr>
          <w:rFonts w:hAnsiTheme="minorEastAsia" w:hint="eastAsia"/>
        </w:rPr>
        <w:t>及び事業継続（災害時において工場等の従業員の安全を確保するとともに、工場等における事業の円滑な継続を図ることをいう</w:t>
      </w:r>
      <w:r w:rsidRPr="006B25A1">
        <w:rPr>
          <w:rFonts w:hAnsiTheme="minorEastAsia" w:hint="eastAsia"/>
          <w:color w:val="FF0000"/>
          <w:w w:val="49"/>
          <w:kern w:val="0"/>
          <w:fitText w:val="239" w:id="1916057344"/>
        </w:rPr>
        <w:t>。</w:t>
      </w:r>
      <w:r w:rsidRPr="006B25A1">
        <w:rPr>
          <w:rFonts w:hAnsiTheme="minorEastAsia"/>
          <w:color w:val="FF0000"/>
          <w:w w:val="49"/>
          <w:kern w:val="0"/>
          <w:fitText w:val="239" w:id="1916057344"/>
        </w:rPr>
        <w:t>）</w:t>
      </w:r>
      <w:r>
        <w:rPr>
          <w:rFonts w:hAnsiTheme="minorEastAsia" w:hint="eastAsia"/>
        </w:rPr>
        <w:t>のために必要な部分の建設に要するものとする。</w:t>
      </w:r>
    </w:p>
    <w:p w:rsidR="006B25A1" w:rsidRPr="004A644D" w:rsidRDefault="006B25A1" w:rsidP="006B25A1">
      <w:pPr>
        <w:overflowPunct w:val="0"/>
        <w:autoSpaceDE w:val="0"/>
        <w:autoSpaceDN w:val="0"/>
        <w:ind w:left="477" w:hangingChars="200" w:hanging="477"/>
        <w:jc w:val="left"/>
        <w:rPr>
          <w:rFonts w:hAnsiTheme="minorEastAsia"/>
        </w:rPr>
      </w:pPr>
      <w:r>
        <w:rPr>
          <w:rFonts w:hAnsiTheme="minorEastAsia" w:hint="eastAsia"/>
        </w:rPr>
        <w:t xml:space="preserve">　</w:t>
      </w:r>
      <w:r w:rsidR="002F0AB4">
        <w:rPr>
          <w:rFonts w:hAnsi="ＭＳ 明朝" w:hint="eastAsia"/>
        </w:rPr>
        <w:t>２</w:t>
      </w:r>
      <w:r w:rsidR="002F0AB4">
        <w:rPr>
          <w:rFonts w:hAnsiTheme="minorEastAsia" w:hint="eastAsia"/>
        </w:rPr>
        <w:t xml:space="preserve">　補助率は、前項に掲げる経費の７</w:t>
      </w:r>
      <w:r>
        <w:rPr>
          <w:rFonts w:hAnsiTheme="minorEastAsia" w:hint="eastAsia"/>
        </w:rPr>
        <w:t>パーセント以内とし、</w:t>
      </w:r>
      <w:r w:rsidR="002F0AB4">
        <w:rPr>
          <w:rFonts w:hAnsiTheme="minorEastAsia" w:hint="eastAsia"/>
        </w:rPr>
        <w:t>1,500</w:t>
      </w:r>
      <w:r>
        <w:rPr>
          <w:rFonts w:hAnsiTheme="minorEastAsia" w:hint="eastAsia"/>
        </w:rPr>
        <w:t>万円を上限とする。</w:t>
      </w:r>
    </w:p>
    <w:p w:rsidR="006B25A1" w:rsidRPr="004A644D" w:rsidRDefault="006B25A1" w:rsidP="006B25A1">
      <w:pPr>
        <w:overflowPunct w:val="0"/>
        <w:autoSpaceDE w:val="0"/>
        <w:autoSpaceDN w:val="0"/>
        <w:ind w:left="477" w:hangingChars="200" w:hanging="477"/>
        <w:jc w:val="left"/>
        <w:rPr>
          <w:rFonts w:hAnsiTheme="minorEastAsia"/>
        </w:rPr>
      </w:pPr>
      <w:r w:rsidRPr="004A644D">
        <w:rPr>
          <w:rFonts w:hAnsiTheme="minorEastAsia" w:hint="eastAsia"/>
        </w:rPr>
        <w:t xml:space="preserve">　（交付申請）</w:t>
      </w:r>
    </w:p>
    <w:p w:rsidR="006B25A1" w:rsidRPr="004A644D" w:rsidRDefault="006B25A1" w:rsidP="006B25A1">
      <w:pPr>
        <w:overflowPunct w:val="0"/>
        <w:autoSpaceDE w:val="0"/>
        <w:autoSpaceDN w:val="0"/>
        <w:adjustRightInd w:val="0"/>
        <w:ind w:left="239" w:hangingChars="100" w:hanging="239"/>
        <w:jc w:val="left"/>
        <w:rPr>
          <w:rFonts w:hAnsiTheme="minorEastAsia" w:cs="MS-Mincho"/>
        </w:rPr>
      </w:pPr>
      <w:r w:rsidRPr="004A644D">
        <w:rPr>
          <w:rFonts w:hAnsiTheme="minorEastAsia" w:cs="MS-Gothic" w:hint="eastAsia"/>
        </w:rPr>
        <w:t xml:space="preserve">第５条　</w:t>
      </w:r>
      <w:r>
        <w:rPr>
          <w:rFonts w:hAnsiTheme="minorEastAsia" w:cs="MS-Gothic" w:hint="eastAsia"/>
        </w:rPr>
        <w:t>補助金の交付を受けようとする</w:t>
      </w:r>
      <w:r w:rsidRPr="00994469">
        <w:rPr>
          <w:rFonts w:hAnsiTheme="minorEastAsia" w:cs="MS-Gothic" w:hint="eastAsia"/>
        </w:rPr>
        <w:t>者は、</w:t>
      </w:r>
      <w:r w:rsidR="003B1096" w:rsidRPr="00994469">
        <w:rPr>
          <w:rFonts w:hAnsiTheme="minorEastAsia" w:cs="MS-Gothic" w:hint="eastAsia"/>
        </w:rPr>
        <w:t>事業</w:t>
      </w:r>
      <w:r>
        <w:rPr>
          <w:rFonts w:hAnsiTheme="minorEastAsia" w:cs="MS-Gothic" w:hint="eastAsia"/>
        </w:rPr>
        <w:t>を開始する日の属する年度の２月末日までに、</w:t>
      </w:r>
      <w:r w:rsidRPr="004A644D">
        <w:rPr>
          <w:rFonts w:hAnsiTheme="minorEastAsia" w:cs="MS-Gothic" w:hint="eastAsia"/>
        </w:rPr>
        <w:t>次の各号に掲げる書類</w:t>
      </w:r>
      <w:r>
        <w:rPr>
          <w:rFonts w:hAnsiTheme="minorEastAsia" w:cs="MS-Gothic" w:hint="eastAsia"/>
        </w:rPr>
        <w:t>を</w:t>
      </w:r>
      <w:r w:rsidRPr="004A644D">
        <w:rPr>
          <w:rFonts w:hAnsiTheme="minorEastAsia" w:cs="MS-Gothic" w:hint="eastAsia"/>
        </w:rPr>
        <w:t>町長に</w:t>
      </w:r>
      <w:r w:rsidRPr="004A644D">
        <w:rPr>
          <w:rFonts w:hAnsiTheme="minorEastAsia" w:cs="MS-Mincho" w:hint="eastAsia"/>
        </w:rPr>
        <w:t>提出しなければならない。</w:t>
      </w:r>
    </w:p>
    <w:p w:rsidR="006B25A1" w:rsidRDefault="006B25A1" w:rsidP="006B25A1">
      <w:pPr>
        <w:overflowPunct w:val="0"/>
        <w:autoSpaceDE w:val="0"/>
        <w:autoSpaceDN w:val="0"/>
        <w:adjustRightInd w:val="0"/>
        <w:ind w:leftChars="100" w:left="239"/>
        <w:jc w:val="left"/>
        <w:rPr>
          <w:rFonts w:hAnsiTheme="minorEastAsia" w:cs="MS-Gothic"/>
        </w:rPr>
      </w:pPr>
      <w:r>
        <w:rPr>
          <w:rFonts w:asciiTheme="minorEastAsia" w:eastAsiaTheme="minorEastAsia" w:hAnsiTheme="minorEastAsia" w:hint="eastAsia"/>
        </w:rPr>
        <w:t>⑴</w:t>
      </w:r>
      <w:r>
        <w:rPr>
          <w:rFonts w:hAnsiTheme="minorEastAsia" w:hint="eastAsia"/>
        </w:rPr>
        <w:t xml:space="preserve">　</w:t>
      </w:r>
      <w:r w:rsidR="003B1096">
        <w:rPr>
          <w:rFonts w:hAnsiTheme="minorEastAsia" w:hint="eastAsia"/>
        </w:rPr>
        <w:t>清水町</w:t>
      </w:r>
      <w:r w:rsidRPr="00544F57">
        <w:rPr>
          <w:rFonts w:hAnsiTheme="minorEastAsia" w:hint="eastAsia"/>
        </w:rPr>
        <w:t>地域未来牽引事業費補助金</w:t>
      </w:r>
      <w:r>
        <w:rPr>
          <w:rFonts w:hAnsiTheme="minorEastAsia" w:cs="MS-Gothic" w:hint="eastAsia"/>
        </w:rPr>
        <w:t>交付申請書（様式第１号）</w:t>
      </w:r>
    </w:p>
    <w:p w:rsidR="006B25A1" w:rsidRDefault="006B25A1" w:rsidP="006B25A1">
      <w:pPr>
        <w:overflowPunct w:val="0"/>
        <w:autoSpaceDE w:val="0"/>
        <w:autoSpaceDN w:val="0"/>
        <w:adjustRightInd w:val="0"/>
        <w:ind w:leftChars="100" w:left="239"/>
        <w:jc w:val="left"/>
        <w:rPr>
          <w:rFonts w:hAnsiTheme="minorEastAsia" w:cs="MS-Gothic"/>
        </w:rPr>
      </w:pPr>
      <w:r>
        <w:rPr>
          <w:rFonts w:asciiTheme="minorEastAsia" w:eastAsiaTheme="minorEastAsia" w:hAnsiTheme="minorEastAsia" w:cs="MS-Gothic" w:hint="eastAsia"/>
        </w:rPr>
        <w:t>⑵</w:t>
      </w:r>
      <w:r>
        <w:rPr>
          <w:rFonts w:hAnsiTheme="minorEastAsia" w:cs="MS-Gothic" w:hint="eastAsia"/>
        </w:rPr>
        <w:t xml:space="preserve">　事業計画書（様式第２号）</w:t>
      </w:r>
    </w:p>
    <w:p w:rsidR="006B25A1" w:rsidRDefault="006B25A1" w:rsidP="006B25A1">
      <w:pPr>
        <w:overflowPunct w:val="0"/>
        <w:autoSpaceDE w:val="0"/>
        <w:autoSpaceDN w:val="0"/>
        <w:adjustRightInd w:val="0"/>
        <w:ind w:leftChars="100" w:left="239"/>
        <w:jc w:val="left"/>
        <w:rPr>
          <w:rFonts w:hAnsiTheme="minorEastAsia" w:cs="MS-Gothic"/>
        </w:rPr>
      </w:pPr>
      <w:r>
        <w:rPr>
          <w:rFonts w:asciiTheme="minorEastAsia" w:eastAsiaTheme="minorEastAsia" w:hAnsiTheme="minorEastAsia" w:cs="MS-Gothic" w:hint="eastAsia"/>
        </w:rPr>
        <w:t>⑶</w:t>
      </w:r>
      <w:r>
        <w:rPr>
          <w:rFonts w:hAnsiTheme="minorEastAsia" w:cs="MS-Gothic" w:hint="eastAsia"/>
        </w:rPr>
        <w:t xml:space="preserve">　収支予算書（様式第３号）</w:t>
      </w:r>
    </w:p>
    <w:p w:rsidR="006B25A1" w:rsidRDefault="006B25A1" w:rsidP="006B25A1">
      <w:pPr>
        <w:overflowPunct w:val="0"/>
        <w:autoSpaceDE w:val="0"/>
        <w:autoSpaceDN w:val="0"/>
        <w:adjustRightInd w:val="0"/>
        <w:ind w:leftChars="100" w:left="239"/>
        <w:jc w:val="left"/>
        <w:rPr>
          <w:rFonts w:hAnsiTheme="minorEastAsia" w:cs="MS-Gothic"/>
        </w:rPr>
      </w:pPr>
      <w:r>
        <w:rPr>
          <w:rFonts w:asciiTheme="minorEastAsia" w:eastAsiaTheme="minorEastAsia" w:hAnsiTheme="minorEastAsia" w:cs="MS-Gothic" w:hint="eastAsia"/>
        </w:rPr>
        <w:t>⑷</w:t>
      </w:r>
      <w:r>
        <w:rPr>
          <w:rFonts w:hAnsiTheme="minorEastAsia" w:cs="MS-Gothic" w:hint="eastAsia"/>
        </w:rPr>
        <w:t xml:space="preserve">　その他町長が必要とする書類</w:t>
      </w:r>
    </w:p>
    <w:p w:rsidR="006B25A1" w:rsidRPr="004A644D" w:rsidRDefault="006B25A1" w:rsidP="006B25A1">
      <w:pPr>
        <w:overflowPunct w:val="0"/>
        <w:autoSpaceDE w:val="0"/>
        <w:autoSpaceDN w:val="0"/>
        <w:adjustRightInd w:val="0"/>
        <w:ind w:firstLineChars="100" w:firstLine="239"/>
        <w:jc w:val="left"/>
        <w:rPr>
          <w:rFonts w:hAnsiTheme="minorEastAsia" w:cs="MS-Mincho"/>
        </w:rPr>
      </w:pPr>
      <w:r w:rsidRPr="004A644D">
        <w:rPr>
          <w:rFonts w:hAnsiTheme="minorEastAsia" w:cs="MS-Mincho" w:hint="eastAsia"/>
        </w:rPr>
        <w:t>（交付条件）</w:t>
      </w:r>
    </w:p>
    <w:p w:rsidR="006B25A1" w:rsidRPr="004A644D" w:rsidRDefault="006B25A1" w:rsidP="006B25A1">
      <w:pPr>
        <w:overflowPunct w:val="0"/>
        <w:autoSpaceDE w:val="0"/>
        <w:autoSpaceDN w:val="0"/>
        <w:adjustRightInd w:val="0"/>
        <w:jc w:val="left"/>
        <w:rPr>
          <w:rFonts w:hAnsiTheme="minorEastAsia" w:cs="MS-Mincho"/>
        </w:rPr>
      </w:pPr>
      <w:r>
        <w:rPr>
          <w:rFonts w:hAnsiTheme="minorEastAsia" w:cs="MS-Gothic" w:hint="eastAsia"/>
        </w:rPr>
        <w:t>第６</w:t>
      </w:r>
      <w:r w:rsidRPr="004A644D">
        <w:rPr>
          <w:rFonts w:hAnsiTheme="minorEastAsia" w:cs="MS-Gothic" w:hint="eastAsia"/>
        </w:rPr>
        <w:t xml:space="preserve">条　</w:t>
      </w:r>
      <w:r w:rsidRPr="004A644D">
        <w:rPr>
          <w:rFonts w:hAnsiTheme="minorEastAsia" w:cs="MS-Mincho" w:hint="eastAsia"/>
        </w:rPr>
        <w:t>次の各号に掲げる事項は、交付の決定をする際の条件となるものとする。</w:t>
      </w:r>
    </w:p>
    <w:p w:rsidR="006B25A1" w:rsidRPr="004A644D" w:rsidRDefault="006B25A1" w:rsidP="003B1096">
      <w:pPr>
        <w:overflowPunct w:val="0"/>
        <w:autoSpaceDE w:val="0"/>
        <w:autoSpaceDN w:val="0"/>
        <w:adjustRightInd w:val="0"/>
        <w:ind w:leftChars="100" w:left="478" w:rightChars="-5" w:right="-12" w:hangingChars="100" w:hanging="239"/>
        <w:jc w:val="left"/>
        <w:rPr>
          <w:rFonts w:hAnsiTheme="minorEastAsia" w:cs="MS-Mincho"/>
        </w:rPr>
      </w:pPr>
      <w:r w:rsidRPr="004A644D">
        <w:rPr>
          <w:rFonts w:hAnsiTheme="minorEastAsia" w:cs="MS-Mincho" w:hint="eastAsia"/>
        </w:rPr>
        <w:t>⑴　補助事業が予定の期間内に完了しない場合又は補助事業の遂行が困難となった場合においては、速やかに町長に報告して</w:t>
      </w:r>
      <w:r>
        <w:rPr>
          <w:rFonts w:hAnsiTheme="minorEastAsia" w:cs="MS-Mincho" w:hint="eastAsia"/>
        </w:rPr>
        <w:t>、その指示を受けなければならない。</w:t>
      </w:r>
    </w:p>
    <w:p w:rsidR="006B25A1" w:rsidRPr="004A644D" w:rsidRDefault="006B25A1" w:rsidP="003B1096">
      <w:pPr>
        <w:overflowPunct w:val="0"/>
        <w:autoSpaceDE w:val="0"/>
        <w:autoSpaceDN w:val="0"/>
        <w:adjustRightInd w:val="0"/>
        <w:ind w:leftChars="100" w:left="478" w:rightChars="-5" w:right="-12" w:hangingChars="100" w:hanging="239"/>
        <w:jc w:val="left"/>
        <w:rPr>
          <w:rFonts w:hAnsiTheme="minorEastAsia" w:cs="MS-Mincho"/>
        </w:rPr>
      </w:pPr>
      <w:r w:rsidRPr="004A644D">
        <w:rPr>
          <w:rFonts w:hAnsiTheme="minorEastAsia" w:cs="MS-Mincho" w:hint="eastAsia"/>
        </w:rPr>
        <w:t>⑵　補助金の収支に関する帳簿を備え、領収書等関係書類を整理し、並びにこれらの帳簿及び書類</w:t>
      </w:r>
      <w:r>
        <w:rPr>
          <w:rFonts w:hAnsiTheme="minorEastAsia" w:cs="MS-Mincho" w:hint="eastAsia"/>
        </w:rPr>
        <w:t>を補助金の交付を受けた年度終了後５年間保管しなければならない</w:t>
      </w:r>
      <w:r w:rsidRPr="004A644D">
        <w:rPr>
          <w:rFonts w:hAnsiTheme="minorEastAsia" w:cs="MS-Mincho" w:hint="eastAsia"/>
        </w:rPr>
        <w:t>。</w:t>
      </w:r>
    </w:p>
    <w:p w:rsidR="006B25A1" w:rsidRPr="004A644D" w:rsidRDefault="006B25A1" w:rsidP="006B25A1">
      <w:pPr>
        <w:overflowPunct w:val="0"/>
        <w:autoSpaceDE w:val="0"/>
        <w:autoSpaceDN w:val="0"/>
        <w:adjustRightInd w:val="0"/>
        <w:ind w:leftChars="100" w:left="478" w:hangingChars="100" w:hanging="239"/>
        <w:jc w:val="left"/>
        <w:rPr>
          <w:rFonts w:hAnsiTheme="minorEastAsia" w:cs="MS-Mincho"/>
        </w:rPr>
      </w:pPr>
      <w:r w:rsidRPr="004A644D">
        <w:rPr>
          <w:rFonts w:hAnsiTheme="minorEastAsia" w:cs="MS-Mincho" w:hint="eastAsia"/>
        </w:rPr>
        <w:t>（変更申請）</w:t>
      </w:r>
    </w:p>
    <w:p w:rsidR="006B25A1" w:rsidRPr="004A644D" w:rsidRDefault="006B25A1" w:rsidP="006B25A1">
      <w:pPr>
        <w:overflowPunct w:val="0"/>
        <w:autoSpaceDE w:val="0"/>
        <w:autoSpaceDN w:val="0"/>
        <w:adjustRightInd w:val="0"/>
        <w:ind w:left="239" w:hangingChars="100" w:hanging="239"/>
        <w:jc w:val="left"/>
        <w:rPr>
          <w:rFonts w:hAnsiTheme="minorEastAsia" w:cs="MS-Mincho"/>
        </w:rPr>
      </w:pPr>
      <w:r>
        <w:rPr>
          <w:rFonts w:hAnsiTheme="minorEastAsia" w:cs="MS-Gothic" w:hint="eastAsia"/>
        </w:rPr>
        <w:t>第７</w:t>
      </w:r>
      <w:r w:rsidRPr="004A644D">
        <w:rPr>
          <w:rFonts w:hAnsiTheme="minorEastAsia" w:cs="MS-Gothic" w:hint="eastAsia"/>
        </w:rPr>
        <w:t>条</w:t>
      </w:r>
      <w:r>
        <w:rPr>
          <w:rFonts w:hAnsiTheme="minorEastAsia" w:cs="MS-Gothic" w:hint="eastAsia"/>
        </w:rPr>
        <w:t xml:space="preserve">　補助事業に要する経費の配分の変更、補助事業の中止又は廃止</w:t>
      </w:r>
      <w:r w:rsidRPr="004A644D">
        <w:rPr>
          <w:rFonts w:hAnsiTheme="minorEastAsia" w:cs="MS-Gothic" w:hint="eastAsia"/>
        </w:rPr>
        <w:t>をする場合には、次の各号に掲げる書類を事前に町長に</w:t>
      </w:r>
      <w:r w:rsidRPr="004A644D">
        <w:rPr>
          <w:rFonts w:hAnsiTheme="minorEastAsia" w:cs="MS-Mincho" w:hint="eastAsia"/>
        </w:rPr>
        <w:t>提出しなければならない。</w:t>
      </w:r>
    </w:p>
    <w:p w:rsidR="006B25A1" w:rsidRPr="004A644D" w:rsidRDefault="006B25A1" w:rsidP="006B25A1">
      <w:pPr>
        <w:overflowPunct w:val="0"/>
        <w:autoSpaceDE w:val="0"/>
        <w:autoSpaceDN w:val="0"/>
        <w:adjustRightInd w:val="0"/>
        <w:ind w:firstLineChars="100" w:firstLine="239"/>
        <w:jc w:val="left"/>
        <w:rPr>
          <w:rFonts w:hAnsiTheme="minorEastAsia" w:cs="MS-Mincho"/>
        </w:rPr>
      </w:pPr>
      <w:r w:rsidRPr="004A644D">
        <w:rPr>
          <w:rFonts w:hAnsiTheme="minorEastAsia" w:cs="MS-Mincho" w:hint="eastAsia"/>
        </w:rPr>
        <w:t xml:space="preserve">⑴　</w:t>
      </w:r>
      <w:r>
        <w:rPr>
          <w:rFonts w:hAnsiTheme="minorEastAsia" w:cs="MS-Mincho" w:hint="eastAsia"/>
        </w:rPr>
        <w:t>事業計画変更承認申請書（様式第４</w:t>
      </w:r>
      <w:r w:rsidRPr="004A644D">
        <w:rPr>
          <w:rFonts w:hAnsiTheme="minorEastAsia" w:cs="MS-Mincho" w:hint="eastAsia"/>
        </w:rPr>
        <w:t>号）</w:t>
      </w:r>
    </w:p>
    <w:p w:rsidR="006B25A1" w:rsidRDefault="006B25A1" w:rsidP="006B25A1">
      <w:pPr>
        <w:overflowPunct w:val="0"/>
        <w:autoSpaceDE w:val="0"/>
        <w:autoSpaceDN w:val="0"/>
        <w:adjustRightInd w:val="0"/>
        <w:ind w:firstLineChars="100" w:firstLine="239"/>
        <w:jc w:val="left"/>
        <w:rPr>
          <w:rFonts w:hAnsiTheme="minorEastAsia" w:cs="MS-Mincho"/>
        </w:rPr>
      </w:pPr>
      <w:r w:rsidRPr="004A644D">
        <w:rPr>
          <w:rFonts w:hAnsiTheme="minorEastAsia" w:cs="MS-Mincho" w:hint="eastAsia"/>
        </w:rPr>
        <w:t xml:space="preserve">⑵　</w:t>
      </w:r>
      <w:r>
        <w:rPr>
          <w:rFonts w:hAnsiTheme="minorEastAsia" w:cs="MS-Mincho" w:hint="eastAsia"/>
        </w:rPr>
        <w:t>変更</w:t>
      </w:r>
      <w:r>
        <w:rPr>
          <w:rFonts w:hAnsiTheme="minorEastAsia" w:cs="MS-Gothic" w:hint="eastAsia"/>
        </w:rPr>
        <w:t>事業計画書（様式第２号）</w:t>
      </w:r>
    </w:p>
    <w:p w:rsidR="006B25A1" w:rsidRDefault="006B25A1" w:rsidP="006B25A1">
      <w:pPr>
        <w:overflowPunct w:val="0"/>
        <w:autoSpaceDE w:val="0"/>
        <w:autoSpaceDN w:val="0"/>
        <w:adjustRightInd w:val="0"/>
        <w:ind w:firstLineChars="100" w:firstLine="239"/>
        <w:jc w:val="left"/>
        <w:rPr>
          <w:rFonts w:hAnsiTheme="minorEastAsia" w:cs="MS-Mincho"/>
        </w:rPr>
      </w:pPr>
      <w:r>
        <w:rPr>
          <w:rFonts w:hAnsi="ＭＳ 明朝" w:cs="MS-Mincho" w:hint="eastAsia"/>
        </w:rPr>
        <w:t>⑶</w:t>
      </w:r>
      <w:r>
        <w:rPr>
          <w:rFonts w:hAnsiTheme="minorEastAsia" w:cs="MS-Mincho" w:hint="eastAsia"/>
        </w:rPr>
        <w:t xml:space="preserve">　変更</w:t>
      </w:r>
      <w:r>
        <w:rPr>
          <w:rFonts w:hAnsiTheme="minorEastAsia" w:cs="MS-Gothic" w:hint="eastAsia"/>
        </w:rPr>
        <w:t>収支予算書（様式第３号）</w:t>
      </w:r>
    </w:p>
    <w:p w:rsidR="006B25A1" w:rsidRPr="002A0815" w:rsidRDefault="006B25A1" w:rsidP="006B25A1">
      <w:pPr>
        <w:overflowPunct w:val="0"/>
        <w:autoSpaceDE w:val="0"/>
        <w:autoSpaceDN w:val="0"/>
        <w:adjustRightInd w:val="0"/>
        <w:ind w:firstLineChars="100" w:firstLine="239"/>
        <w:jc w:val="left"/>
        <w:rPr>
          <w:rFonts w:hAnsiTheme="minorEastAsia" w:cs="MS-Mincho"/>
        </w:rPr>
      </w:pPr>
      <w:r>
        <w:rPr>
          <w:rFonts w:hAnsi="ＭＳ 明朝" w:cs="MS-Mincho" w:hint="eastAsia"/>
        </w:rPr>
        <w:t>⑷</w:t>
      </w:r>
      <w:r>
        <w:rPr>
          <w:rFonts w:hAnsiTheme="minorEastAsia" w:cs="MS-Mincho" w:hint="eastAsia"/>
        </w:rPr>
        <w:t xml:space="preserve">　その他町長が必要とする書類</w:t>
      </w:r>
    </w:p>
    <w:p w:rsidR="006B25A1" w:rsidRPr="004A644D" w:rsidRDefault="006B25A1" w:rsidP="006B25A1">
      <w:pPr>
        <w:overflowPunct w:val="0"/>
        <w:autoSpaceDE w:val="0"/>
        <w:autoSpaceDN w:val="0"/>
        <w:adjustRightInd w:val="0"/>
        <w:ind w:firstLineChars="100" w:firstLine="239"/>
        <w:jc w:val="left"/>
        <w:rPr>
          <w:rFonts w:hAnsiTheme="minorEastAsia" w:cs="MS-Mincho"/>
        </w:rPr>
      </w:pPr>
      <w:r w:rsidRPr="004A644D">
        <w:rPr>
          <w:rFonts w:hAnsiTheme="minorEastAsia" w:cs="MS-Mincho" w:hint="eastAsia"/>
        </w:rPr>
        <w:t>（実績報告）</w:t>
      </w:r>
    </w:p>
    <w:p w:rsidR="006B25A1" w:rsidRDefault="006B25A1" w:rsidP="003B1096">
      <w:pPr>
        <w:overflowPunct w:val="0"/>
        <w:autoSpaceDE w:val="0"/>
        <w:autoSpaceDN w:val="0"/>
        <w:adjustRightInd w:val="0"/>
        <w:ind w:left="239" w:rightChars="-5" w:right="-12" w:hangingChars="100" w:hanging="239"/>
        <w:jc w:val="left"/>
        <w:rPr>
          <w:rFonts w:hAnsiTheme="minorEastAsia" w:cs="MS-Mincho"/>
        </w:rPr>
      </w:pPr>
      <w:r>
        <w:rPr>
          <w:rFonts w:hAnsiTheme="minorEastAsia" w:cs="MS-Gothic" w:hint="eastAsia"/>
        </w:rPr>
        <w:t>第８</w:t>
      </w:r>
      <w:r w:rsidRPr="004A644D">
        <w:rPr>
          <w:rFonts w:hAnsiTheme="minorEastAsia" w:cs="MS-Gothic" w:hint="eastAsia"/>
        </w:rPr>
        <w:t>条</w:t>
      </w:r>
      <w:r>
        <w:rPr>
          <w:rFonts w:hAnsiTheme="minorEastAsia" w:cs="MS-Gothic" w:hint="eastAsia"/>
        </w:rPr>
        <w:t xml:space="preserve">　補助事業の実績報告は、</w:t>
      </w:r>
      <w:r w:rsidR="003B1096" w:rsidRPr="00994469">
        <w:rPr>
          <w:rFonts w:hAnsiTheme="minorEastAsia" w:cs="MS-Gothic" w:hint="eastAsia"/>
        </w:rPr>
        <w:t>設置した施設において</w:t>
      </w:r>
      <w:r w:rsidRPr="00994469">
        <w:rPr>
          <w:rFonts w:hAnsiTheme="minorEastAsia" w:cs="MS-Mincho" w:hint="eastAsia"/>
        </w:rPr>
        <w:t>業務</w:t>
      </w:r>
      <w:r>
        <w:rPr>
          <w:rFonts w:hAnsiTheme="minorEastAsia" w:cs="MS-Mincho" w:hint="eastAsia"/>
        </w:rPr>
        <w:t>を開始した日から起算し</w:t>
      </w:r>
      <w:r>
        <w:rPr>
          <w:rFonts w:hAnsiTheme="minorEastAsia" w:cs="MS-Mincho" w:hint="eastAsia"/>
        </w:rPr>
        <w:lastRenderedPageBreak/>
        <w:t>て30日を経過した日又は補助金の交付の決定のあった日の属する年度の翌年度の４月10日のいずれか早い日までに、</w:t>
      </w:r>
      <w:r w:rsidRPr="004A644D">
        <w:rPr>
          <w:rFonts w:hAnsiTheme="minorEastAsia" w:cs="MS-Gothic" w:hint="eastAsia"/>
        </w:rPr>
        <w:t>次の各号に掲げる書類</w:t>
      </w:r>
      <w:r>
        <w:rPr>
          <w:rFonts w:hAnsiTheme="minorEastAsia" w:cs="MS-Gothic" w:hint="eastAsia"/>
        </w:rPr>
        <w:t>を</w:t>
      </w:r>
      <w:r w:rsidRPr="004A644D">
        <w:rPr>
          <w:rFonts w:hAnsiTheme="minorEastAsia" w:cs="MS-Gothic" w:hint="eastAsia"/>
        </w:rPr>
        <w:t>町長に</w:t>
      </w:r>
      <w:r w:rsidRPr="004A644D">
        <w:rPr>
          <w:rFonts w:hAnsiTheme="minorEastAsia" w:cs="MS-Mincho" w:hint="eastAsia"/>
        </w:rPr>
        <w:t>提出しなければならない。</w:t>
      </w:r>
    </w:p>
    <w:p w:rsidR="006B25A1" w:rsidRDefault="006B25A1" w:rsidP="006B25A1">
      <w:pPr>
        <w:overflowPunct w:val="0"/>
        <w:autoSpaceDE w:val="0"/>
        <w:autoSpaceDN w:val="0"/>
        <w:adjustRightInd w:val="0"/>
        <w:ind w:left="239" w:hangingChars="100" w:hanging="239"/>
        <w:jc w:val="left"/>
        <w:rPr>
          <w:rFonts w:hAnsiTheme="minorEastAsia" w:cs="MS-Mincho"/>
        </w:rPr>
      </w:pPr>
      <w:r>
        <w:rPr>
          <w:rFonts w:hAnsiTheme="minorEastAsia" w:cs="MS-Mincho" w:hint="eastAsia"/>
        </w:rPr>
        <w:t xml:space="preserve">　</w:t>
      </w:r>
      <w:r>
        <w:rPr>
          <w:rFonts w:hAnsi="ＭＳ 明朝" w:cs="MS-Mincho" w:hint="eastAsia"/>
        </w:rPr>
        <w:t>⑴</w:t>
      </w:r>
      <w:r>
        <w:rPr>
          <w:rFonts w:hAnsiTheme="minorEastAsia" w:cs="MS-Mincho" w:hint="eastAsia"/>
        </w:rPr>
        <w:t xml:space="preserve">　実績報告書（様式第５号）</w:t>
      </w:r>
    </w:p>
    <w:p w:rsidR="006B25A1" w:rsidRDefault="006B25A1" w:rsidP="006B25A1">
      <w:pPr>
        <w:overflowPunct w:val="0"/>
        <w:autoSpaceDE w:val="0"/>
        <w:autoSpaceDN w:val="0"/>
        <w:adjustRightInd w:val="0"/>
        <w:ind w:left="239" w:hangingChars="100" w:hanging="239"/>
        <w:jc w:val="left"/>
        <w:rPr>
          <w:rFonts w:hAnsiTheme="minorEastAsia" w:cs="MS-Gothic"/>
        </w:rPr>
      </w:pPr>
      <w:r>
        <w:rPr>
          <w:rFonts w:hAnsiTheme="minorEastAsia" w:cs="MS-Mincho" w:hint="eastAsia"/>
        </w:rPr>
        <w:t xml:space="preserve">　</w:t>
      </w:r>
      <w:r>
        <w:rPr>
          <w:rFonts w:hAnsi="ＭＳ 明朝" w:cs="MS-Mincho" w:hint="eastAsia"/>
        </w:rPr>
        <w:t>⑵</w:t>
      </w:r>
      <w:r>
        <w:rPr>
          <w:rFonts w:hAnsiTheme="minorEastAsia" w:cs="MS-Mincho" w:hint="eastAsia"/>
        </w:rPr>
        <w:t xml:space="preserve">　事業実績書（</w:t>
      </w:r>
      <w:r>
        <w:rPr>
          <w:rFonts w:hAnsiTheme="minorEastAsia" w:cs="MS-Gothic" w:hint="eastAsia"/>
        </w:rPr>
        <w:t>様式第２号）</w:t>
      </w:r>
    </w:p>
    <w:p w:rsidR="006B25A1" w:rsidRDefault="006B25A1" w:rsidP="006B25A1">
      <w:pPr>
        <w:overflowPunct w:val="0"/>
        <w:autoSpaceDE w:val="0"/>
        <w:autoSpaceDN w:val="0"/>
        <w:adjustRightInd w:val="0"/>
        <w:ind w:left="239" w:hangingChars="100" w:hanging="239"/>
        <w:jc w:val="left"/>
        <w:rPr>
          <w:rFonts w:hAnsiTheme="minorEastAsia" w:cs="MS-Gothic"/>
        </w:rPr>
      </w:pPr>
      <w:r>
        <w:rPr>
          <w:rFonts w:hAnsiTheme="minorEastAsia" w:cs="MS-Gothic" w:hint="eastAsia"/>
        </w:rPr>
        <w:t xml:space="preserve">　</w:t>
      </w:r>
      <w:r>
        <w:rPr>
          <w:rFonts w:hAnsi="ＭＳ 明朝" w:cs="MS-Gothic" w:hint="eastAsia"/>
        </w:rPr>
        <w:t>⑶</w:t>
      </w:r>
      <w:r>
        <w:rPr>
          <w:rFonts w:hAnsiTheme="minorEastAsia" w:cs="MS-Gothic" w:hint="eastAsia"/>
        </w:rPr>
        <w:t xml:space="preserve">　収支決算書（様式第３号）</w:t>
      </w:r>
    </w:p>
    <w:p w:rsidR="006B25A1" w:rsidRDefault="006B25A1" w:rsidP="006B25A1">
      <w:pPr>
        <w:overflowPunct w:val="0"/>
        <w:autoSpaceDE w:val="0"/>
        <w:autoSpaceDN w:val="0"/>
        <w:adjustRightInd w:val="0"/>
        <w:ind w:left="239" w:hangingChars="100" w:hanging="239"/>
        <w:jc w:val="left"/>
        <w:rPr>
          <w:rFonts w:hAnsiTheme="minorEastAsia" w:cs="MS-Gothic"/>
        </w:rPr>
      </w:pPr>
      <w:r>
        <w:rPr>
          <w:rFonts w:hAnsiTheme="minorEastAsia" w:cs="MS-Gothic" w:hint="eastAsia"/>
        </w:rPr>
        <w:t xml:space="preserve">　</w:t>
      </w:r>
      <w:r>
        <w:rPr>
          <w:rFonts w:hAnsi="ＭＳ 明朝" w:cs="MS-Gothic" w:hint="eastAsia"/>
        </w:rPr>
        <w:t>⑷</w:t>
      </w:r>
      <w:r>
        <w:rPr>
          <w:rFonts w:hAnsiTheme="minorEastAsia" w:cs="MS-Gothic" w:hint="eastAsia"/>
        </w:rPr>
        <w:t xml:space="preserve">　配置図（平面図及び立体図を含む</w:t>
      </w:r>
      <w:r w:rsidRPr="00E97CBF">
        <w:rPr>
          <w:rFonts w:hAnsiTheme="minorEastAsia" w:cs="MS-Gothic" w:hint="eastAsia"/>
          <w:color w:val="FF0000"/>
          <w:w w:val="49"/>
          <w:kern w:val="0"/>
          <w:fitText w:val="239" w:id="1916447488"/>
        </w:rPr>
        <w:t>。）</w:t>
      </w:r>
    </w:p>
    <w:p w:rsidR="006B25A1" w:rsidRDefault="006B25A1" w:rsidP="006B25A1">
      <w:pPr>
        <w:overflowPunct w:val="0"/>
        <w:autoSpaceDE w:val="0"/>
        <w:autoSpaceDN w:val="0"/>
        <w:adjustRightInd w:val="0"/>
        <w:ind w:left="239" w:hangingChars="100" w:hanging="239"/>
        <w:jc w:val="left"/>
        <w:rPr>
          <w:rFonts w:hAnsiTheme="minorEastAsia" w:cs="MS-Gothic"/>
        </w:rPr>
      </w:pPr>
      <w:r>
        <w:rPr>
          <w:rFonts w:hAnsiTheme="minorEastAsia" w:cs="MS-Gothic" w:hint="eastAsia"/>
        </w:rPr>
        <w:t xml:space="preserve">　</w:t>
      </w:r>
      <w:r>
        <w:rPr>
          <w:rFonts w:hAnsi="ＭＳ 明朝" w:cs="MS-Gothic" w:hint="eastAsia"/>
        </w:rPr>
        <w:t>⑸</w:t>
      </w:r>
      <w:r>
        <w:rPr>
          <w:rFonts w:hAnsiTheme="minorEastAsia" w:cs="MS-Gothic" w:hint="eastAsia"/>
        </w:rPr>
        <w:t xml:space="preserve">　土地の登記事項証明書の写し</w:t>
      </w:r>
    </w:p>
    <w:p w:rsidR="006B25A1" w:rsidRDefault="006B25A1" w:rsidP="006B25A1">
      <w:pPr>
        <w:overflowPunct w:val="0"/>
        <w:autoSpaceDE w:val="0"/>
        <w:autoSpaceDN w:val="0"/>
        <w:adjustRightInd w:val="0"/>
        <w:ind w:left="477" w:hangingChars="200" w:hanging="477"/>
        <w:jc w:val="left"/>
        <w:rPr>
          <w:rFonts w:hAnsiTheme="minorEastAsia" w:cs="MS-Gothic"/>
        </w:rPr>
      </w:pPr>
      <w:r>
        <w:rPr>
          <w:rFonts w:hAnsiTheme="minorEastAsia" w:cs="MS-Gothic" w:hint="eastAsia"/>
        </w:rPr>
        <w:t xml:space="preserve">　</w:t>
      </w:r>
      <w:r>
        <w:rPr>
          <w:rFonts w:hAnsi="ＭＳ 明朝" w:cs="MS-Gothic" w:hint="eastAsia"/>
        </w:rPr>
        <w:t>⑹</w:t>
      </w:r>
      <w:r>
        <w:rPr>
          <w:rFonts w:hAnsiTheme="minorEastAsia" w:cs="MS-Gothic" w:hint="eastAsia"/>
        </w:rPr>
        <w:t xml:space="preserve">　売買契約書その他の土地及び建物を使用する権原を取得したことを証する書面の写し</w:t>
      </w:r>
    </w:p>
    <w:p w:rsidR="006B25A1" w:rsidRDefault="006B25A1" w:rsidP="006B25A1">
      <w:pPr>
        <w:overflowPunct w:val="0"/>
        <w:autoSpaceDE w:val="0"/>
        <w:autoSpaceDN w:val="0"/>
        <w:adjustRightInd w:val="0"/>
        <w:ind w:left="239" w:hangingChars="100" w:hanging="239"/>
        <w:jc w:val="left"/>
        <w:rPr>
          <w:rFonts w:hAnsiTheme="minorEastAsia" w:cs="MS-Gothic"/>
        </w:rPr>
      </w:pPr>
      <w:r>
        <w:rPr>
          <w:rFonts w:hAnsiTheme="minorEastAsia" w:cs="MS-Gothic" w:hint="eastAsia"/>
        </w:rPr>
        <w:t xml:space="preserve">　</w:t>
      </w:r>
      <w:r>
        <w:rPr>
          <w:rFonts w:hAnsi="ＭＳ 明朝" w:cs="MS-Gothic" w:hint="eastAsia"/>
        </w:rPr>
        <w:t>⑺</w:t>
      </w:r>
      <w:r>
        <w:rPr>
          <w:rFonts w:hAnsiTheme="minorEastAsia" w:cs="MS-Gothic" w:hint="eastAsia"/>
        </w:rPr>
        <w:t xml:space="preserve">　工事請負契約書の写し</w:t>
      </w:r>
    </w:p>
    <w:p w:rsidR="006B25A1" w:rsidRPr="004A644D" w:rsidRDefault="006B25A1" w:rsidP="006B25A1">
      <w:pPr>
        <w:overflowPunct w:val="0"/>
        <w:autoSpaceDE w:val="0"/>
        <w:autoSpaceDN w:val="0"/>
        <w:adjustRightInd w:val="0"/>
        <w:ind w:left="239" w:hangingChars="100" w:hanging="239"/>
        <w:jc w:val="left"/>
        <w:rPr>
          <w:rFonts w:hAnsiTheme="minorEastAsia" w:cs="MS-Mincho"/>
        </w:rPr>
      </w:pPr>
      <w:r>
        <w:rPr>
          <w:rFonts w:hAnsiTheme="minorEastAsia" w:cs="MS-Gothic" w:hint="eastAsia"/>
        </w:rPr>
        <w:t xml:space="preserve">　</w:t>
      </w:r>
      <w:r>
        <w:rPr>
          <w:rFonts w:hAnsi="ＭＳ 明朝" w:cs="MS-Gothic" w:hint="eastAsia"/>
        </w:rPr>
        <w:t>⑻</w:t>
      </w:r>
      <w:r>
        <w:rPr>
          <w:rFonts w:hAnsiTheme="minorEastAsia" w:cs="MS-Gothic" w:hint="eastAsia"/>
        </w:rPr>
        <w:t xml:space="preserve">　その他町長が必要とする書類</w:t>
      </w:r>
    </w:p>
    <w:p w:rsidR="006B25A1" w:rsidRPr="004A644D" w:rsidRDefault="006B25A1" w:rsidP="006B25A1">
      <w:pPr>
        <w:overflowPunct w:val="0"/>
        <w:autoSpaceDE w:val="0"/>
        <w:autoSpaceDN w:val="0"/>
        <w:adjustRightInd w:val="0"/>
        <w:jc w:val="left"/>
        <w:rPr>
          <w:rFonts w:hAnsiTheme="minorEastAsia" w:cs="MS-Mincho"/>
        </w:rPr>
      </w:pPr>
      <w:r w:rsidRPr="004A644D">
        <w:rPr>
          <w:rFonts w:hAnsiTheme="minorEastAsia" w:cs="MS-Mincho" w:hint="eastAsia"/>
        </w:rPr>
        <w:t xml:space="preserve">　（請求の手続）</w:t>
      </w:r>
    </w:p>
    <w:p w:rsidR="006B25A1" w:rsidRDefault="006B25A1" w:rsidP="006B25A1">
      <w:pPr>
        <w:overflowPunct w:val="0"/>
        <w:autoSpaceDE w:val="0"/>
        <w:autoSpaceDN w:val="0"/>
        <w:adjustRightInd w:val="0"/>
        <w:ind w:left="239" w:hangingChars="100" w:hanging="239"/>
        <w:jc w:val="left"/>
        <w:rPr>
          <w:rFonts w:hAnsiTheme="minorEastAsia" w:cs="MS-Mincho"/>
        </w:rPr>
      </w:pPr>
      <w:r>
        <w:rPr>
          <w:rFonts w:hAnsiTheme="minorEastAsia" w:cs="MS-Gothic" w:hint="eastAsia"/>
        </w:rPr>
        <w:t>第９</w:t>
      </w:r>
      <w:r w:rsidRPr="004A644D">
        <w:rPr>
          <w:rFonts w:hAnsiTheme="minorEastAsia" w:cs="MS-Gothic" w:hint="eastAsia"/>
        </w:rPr>
        <w:t>条</w:t>
      </w:r>
      <w:r>
        <w:rPr>
          <w:rFonts w:hAnsiTheme="minorEastAsia" w:cs="MS-Gothic" w:hint="eastAsia"/>
        </w:rPr>
        <w:t xml:space="preserve">　補助金の</w:t>
      </w:r>
      <w:r>
        <w:rPr>
          <w:rFonts w:hAnsiTheme="minorEastAsia" w:cs="MS-Mincho" w:hint="eastAsia"/>
        </w:rPr>
        <w:t>請求</w:t>
      </w:r>
      <w:r w:rsidRPr="004A644D">
        <w:rPr>
          <w:rFonts w:hAnsiTheme="minorEastAsia" w:cs="MS-Mincho" w:hint="eastAsia"/>
        </w:rPr>
        <w:t>は、補助金交付確定通知書を受領した日から起算して</w:t>
      </w:r>
      <w:r w:rsidRPr="004A644D">
        <w:rPr>
          <w:rFonts w:hAnsiTheme="minorEastAsia" w:cs="MS-Mincho"/>
        </w:rPr>
        <w:t>10</w:t>
      </w:r>
      <w:r w:rsidRPr="004A644D">
        <w:rPr>
          <w:rFonts w:hAnsiTheme="minorEastAsia" w:cs="MS-Mincho" w:hint="eastAsia"/>
        </w:rPr>
        <w:t>日を経過した日までに請求書（様式</w:t>
      </w:r>
      <w:r>
        <w:rPr>
          <w:rFonts w:hAnsiTheme="minorEastAsia" w:cs="MS-Mincho" w:hint="eastAsia"/>
        </w:rPr>
        <w:t>第６</w:t>
      </w:r>
      <w:r w:rsidRPr="004A644D">
        <w:rPr>
          <w:rFonts w:hAnsiTheme="minorEastAsia" w:cs="MS-Mincho" w:hint="eastAsia"/>
        </w:rPr>
        <w:t>号）を町長に提出しなければならない。</w:t>
      </w:r>
    </w:p>
    <w:p w:rsidR="006B25A1" w:rsidRDefault="006B25A1" w:rsidP="006B25A1">
      <w:pPr>
        <w:overflowPunct w:val="0"/>
        <w:autoSpaceDE w:val="0"/>
        <w:autoSpaceDN w:val="0"/>
        <w:adjustRightInd w:val="0"/>
        <w:ind w:left="239" w:hangingChars="100" w:hanging="239"/>
        <w:jc w:val="left"/>
        <w:rPr>
          <w:rFonts w:hAnsiTheme="minorEastAsia" w:cs="MS-Mincho"/>
        </w:rPr>
      </w:pPr>
      <w:r>
        <w:rPr>
          <w:rFonts w:hAnsiTheme="minorEastAsia" w:cs="MS-Mincho" w:hint="eastAsia"/>
        </w:rPr>
        <w:t xml:space="preserve">　（委任）</w:t>
      </w:r>
    </w:p>
    <w:p w:rsidR="006B25A1" w:rsidRPr="004A644D" w:rsidRDefault="006B25A1" w:rsidP="006B25A1">
      <w:pPr>
        <w:overflowPunct w:val="0"/>
        <w:autoSpaceDE w:val="0"/>
        <w:autoSpaceDN w:val="0"/>
        <w:adjustRightInd w:val="0"/>
        <w:ind w:left="239" w:hangingChars="100" w:hanging="239"/>
        <w:jc w:val="left"/>
        <w:rPr>
          <w:rFonts w:hAnsiTheme="minorEastAsia" w:cs="MS-Mincho"/>
        </w:rPr>
      </w:pPr>
      <w:r>
        <w:rPr>
          <w:rFonts w:hAnsiTheme="minorEastAsia" w:cs="MS-Mincho" w:hint="eastAsia"/>
        </w:rPr>
        <w:t>第10条　この要綱に定めるもののほか、</w:t>
      </w:r>
      <w:r w:rsidRPr="00544F57">
        <w:rPr>
          <w:rFonts w:hAnsiTheme="minorEastAsia" w:cs="MS-Mincho" w:hint="eastAsia"/>
        </w:rPr>
        <w:t>清水町地域未来牽引事業費補助金</w:t>
      </w:r>
      <w:r>
        <w:rPr>
          <w:rFonts w:hAnsiTheme="minorEastAsia" w:cs="MS-Mincho" w:hint="eastAsia"/>
        </w:rPr>
        <w:t>の交付に関し必要な事項は、町長が別に定める。</w:t>
      </w:r>
    </w:p>
    <w:p w:rsidR="006B25A1" w:rsidRPr="004A644D" w:rsidRDefault="006B25A1" w:rsidP="006B25A1">
      <w:pPr>
        <w:overflowPunct w:val="0"/>
        <w:autoSpaceDE w:val="0"/>
        <w:autoSpaceDN w:val="0"/>
        <w:adjustRightInd w:val="0"/>
        <w:jc w:val="left"/>
        <w:rPr>
          <w:rFonts w:hAnsiTheme="minorEastAsia" w:cs="MS-Mincho"/>
        </w:rPr>
      </w:pPr>
      <w:r w:rsidRPr="004A644D">
        <w:rPr>
          <w:rFonts w:hAnsiTheme="minorEastAsia" w:cs="MS-Mincho" w:hint="eastAsia"/>
        </w:rPr>
        <w:t xml:space="preserve">　　　附　則</w:t>
      </w:r>
    </w:p>
    <w:p w:rsidR="00DC7B08" w:rsidRDefault="006B25A1" w:rsidP="003B1096">
      <w:pPr>
        <w:autoSpaceDE w:val="0"/>
        <w:autoSpaceDN w:val="0"/>
        <w:ind w:firstLineChars="100" w:firstLine="239"/>
      </w:pPr>
      <w:r>
        <w:rPr>
          <w:rFonts w:hAnsiTheme="minorEastAsia" w:cs="MS-Mincho" w:hint="eastAsia"/>
        </w:rPr>
        <w:t>この告示は、公示の日から施行する。</w:t>
      </w:r>
    </w:p>
    <w:sectPr w:rsidR="00DC7B08" w:rsidSect="006B25A1">
      <w:pgSz w:w="11906" w:h="16838" w:code="9"/>
      <w:pgMar w:top="1418" w:right="1418" w:bottom="1701" w:left="1418" w:header="851" w:footer="992" w:gutter="0"/>
      <w:cols w:space="425"/>
      <w:docGrid w:type="linesAndChars" w:linePitch="457"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96" w:rsidRDefault="003B1096" w:rsidP="006B25A1">
      <w:r>
        <w:separator/>
      </w:r>
    </w:p>
  </w:endnote>
  <w:endnote w:type="continuationSeparator" w:id="0">
    <w:p w:rsidR="003B1096" w:rsidRDefault="003B1096" w:rsidP="006B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96" w:rsidRDefault="003B1096" w:rsidP="006B25A1">
      <w:r>
        <w:separator/>
      </w:r>
    </w:p>
  </w:footnote>
  <w:footnote w:type="continuationSeparator" w:id="0">
    <w:p w:rsidR="003B1096" w:rsidRDefault="003B1096" w:rsidP="006B2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98"/>
    <w:rsid w:val="00106CE3"/>
    <w:rsid w:val="001862B8"/>
    <w:rsid w:val="002F0AB4"/>
    <w:rsid w:val="0039434D"/>
    <w:rsid w:val="003B1096"/>
    <w:rsid w:val="00594404"/>
    <w:rsid w:val="006B25A1"/>
    <w:rsid w:val="00903A06"/>
    <w:rsid w:val="009160B5"/>
    <w:rsid w:val="00994469"/>
    <w:rsid w:val="009B70F9"/>
    <w:rsid w:val="00AD2DA4"/>
    <w:rsid w:val="00B24498"/>
    <w:rsid w:val="00CE744C"/>
    <w:rsid w:val="00DC7B08"/>
    <w:rsid w:val="00E65715"/>
    <w:rsid w:val="00E9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5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5A1"/>
    <w:pPr>
      <w:tabs>
        <w:tab w:val="center" w:pos="4252"/>
        <w:tab w:val="right" w:pos="8504"/>
      </w:tabs>
      <w:snapToGrid w:val="0"/>
    </w:pPr>
  </w:style>
  <w:style w:type="character" w:customStyle="1" w:styleId="a4">
    <w:name w:val="ヘッダー (文字)"/>
    <w:basedOn w:val="a0"/>
    <w:link w:val="a3"/>
    <w:rsid w:val="006B25A1"/>
    <w:rPr>
      <w:kern w:val="2"/>
      <w:sz w:val="21"/>
      <w:szCs w:val="24"/>
    </w:rPr>
  </w:style>
  <w:style w:type="paragraph" w:styleId="a5">
    <w:name w:val="footer"/>
    <w:basedOn w:val="a"/>
    <w:link w:val="a6"/>
    <w:rsid w:val="006B25A1"/>
    <w:pPr>
      <w:tabs>
        <w:tab w:val="center" w:pos="4252"/>
        <w:tab w:val="right" w:pos="8504"/>
      </w:tabs>
      <w:snapToGrid w:val="0"/>
    </w:pPr>
  </w:style>
  <w:style w:type="character" w:customStyle="1" w:styleId="a6">
    <w:name w:val="フッター (文字)"/>
    <w:basedOn w:val="a0"/>
    <w:link w:val="a5"/>
    <w:rsid w:val="006B25A1"/>
    <w:rPr>
      <w:kern w:val="2"/>
      <w:sz w:val="21"/>
      <w:szCs w:val="24"/>
    </w:rPr>
  </w:style>
  <w:style w:type="paragraph" w:styleId="a7">
    <w:name w:val="Balloon Text"/>
    <w:basedOn w:val="a"/>
    <w:link w:val="a8"/>
    <w:rsid w:val="00E65715"/>
    <w:rPr>
      <w:rFonts w:asciiTheme="majorHAnsi" w:eastAsiaTheme="majorEastAsia" w:hAnsiTheme="majorHAnsi" w:cstheme="majorBidi"/>
      <w:sz w:val="18"/>
      <w:szCs w:val="18"/>
    </w:rPr>
  </w:style>
  <w:style w:type="character" w:customStyle="1" w:styleId="a8">
    <w:name w:val="吹き出し (文字)"/>
    <w:basedOn w:val="a0"/>
    <w:link w:val="a7"/>
    <w:rsid w:val="00E657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5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5A1"/>
    <w:pPr>
      <w:tabs>
        <w:tab w:val="center" w:pos="4252"/>
        <w:tab w:val="right" w:pos="8504"/>
      </w:tabs>
      <w:snapToGrid w:val="0"/>
    </w:pPr>
  </w:style>
  <w:style w:type="character" w:customStyle="1" w:styleId="a4">
    <w:name w:val="ヘッダー (文字)"/>
    <w:basedOn w:val="a0"/>
    <w:link w:val="a3"/>
    <w:rsid w:val="006B25A1"/>
    <w:rPr>
      <w:kern w:val="2"/>
      <w:sz w:val="21"/>
      <w:szCs w:val="24"/>
    </w:rPr>
  </w:style>
  <w:style w:type="paragraph" w:styleId="a5">
    <w:name w:val="footer"/>
    <w:basedOn w:val="a"/>
    <w:link w:val="a6"/>
    <w:rsid w:val="006B25A1"/>
    <w:pPr>
      <w:tabs>
        <w:tab w:val="center" w:pos="4252"/>
        <w:tab w:val="right" w:pos="8504"/>
      </w:tabs>
      <w:snapToGrid w:val="0"/>
    </w:pPr>
  </w:style>
  <w:style w:type="character" w:customStyle="1" w:styleId="a6">
    <w:name w:val="フッター (文字)"/>
    <w:basedOn w:val="a0"/>
    <w:link w:val="a5"/>
    <w:rsid w:val="006B25A1"/>
    <w:rPr>
      <w:kern w:val="2"/>
      <w:sz w:val="21"/>
      <w:szCs w:val="24"/>
    </w:rPr>
  </w:style>
  <w:style w:type="paragraph" w:styleId="a7">
    <w:name w:val="Balloon Text"/>
    <w:basedOn w:val="a"/>
    <w:link w:val="a8"/>
    <w:rsid w:val="00E65715"/>
    <w:rPr>
      <w:rFonts w:asciiTheme="majorHAnsi" w:eastAsiaTheme="majorEastAsia" w:hAnsiTheme="majorHAnsi" w:cstheme="majorBidi"/>
      <w:sz w:val="18"/>
      <w:szCs w:val="18"/>
    </w:rPr>
  </w:style>
  <w:style w:type="character" w:customStyle="1" w:styleId="a8">
    <w:name w:val="吹き出し (文字)"/>
    <w:basedOn w:val="a0"/>
    <w:link w:val="a7"/>
    <w:rsid w:val="00E657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4B1332FD</Template>
  <TotalTime>159</TotalTime>
  <Pages>3</Pages>
  <Words>1822</Words>
  <Characters>145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s060760</dc:creator>
  <cp:keywords/>
  <dc:description/>
  <cp:lastModifiedBy>FJ-USER</cp:lastModifiedBy>
  <cp:revision>6</cp:revision>
  <cp:lastPrinted>2019-02-06T10:00:00Z</cp:lastPrinted>
  <dcterms:created xsi:type="dcterms:W3CDTF">2019-02-06T09:46:00Z</dcterms:created>
  <dcterms:modified xsi:type="dcterms:W3CDTF">2019-02-14T04:34:00Z</dcterms:modified>
</cp:coreProperties>
</file>