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1525" w14:textId="77777777" w:rsidR="00AC16E5" w:rsidRPr="00C60974" w:rsidRDefault="00AC16E5" w:rsidP="00AC16E5">
      <w:pPr>
        <w:rPr>
          <w:rFonts w:ascii="游明朝" w:eastAsia="游明朝" w:hAnsi="游明朝"/>
          <w:sz w:val="21"/>
          <w:szCs w:val="22"/>
        </w:rPr>
      </w:pPr>
      <w:bookmarkStart w:id="0" w:name="_Hlk185518351"/>
      <w:r w:rsidRPr="00C60974">
        <w:rPr>
          <w:rFonts w:ascii="游明朝" w:eastAsia="游明朝" w:hAnsi="游明朝" w:hint="eastAsia"/>
          <w:sz w:val="21"/>
          <w:szCs w:val="22"/>
        </w:rPr>
        <w:t>様式第６号（第９条第２項関係）（用紙　日本産業規格Ａ４縦型）</w:t>
      </w:r>
    </w:p>
    <w:p w14:paraId="378F1BDC" w14:textId="77777777" w:rsidR="00AC16E5" w:rsidRPr="00C60974" w:rsidRDefault="00AC16E5" w:rsidP="00AC16E5">
      <w:pPr>
        <w:jc w:val="right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 w:hint="eastAsia"/>
          <w:sz w:val="21"/>
          <w:szCs w:val="22"/>
        </w:rPr>
        <w:t xml:space="preserve"> </w:t>
      </w:r>
      <w:r>
        <w:rPr>
          <w:rFonts w:ascii="游明朝" w:eastAsia="游明朝" w:hAnsi="游明朝"/>
          <w:sz w:val="21"/>
          <w:szCs w:val="22"/>
        </w:rPr>
        <w:t xml:space="preserve">                                                                    </w:t>
      </w:r>
      <w:r>
        <w:rPr>
          <w:rFonts w:ascii="游明朝" w:eastAsia="游明朝" w:hAnsi="游明朝" w:hint="eastAsia"/>
          <w:sz w:val="21"/>
          <w:szCs w:val="22"/>
        </w:rPr>
        <w:t>年　　月　　日</w:t>
      </w:r>
    </w:p>
    <w:p w14:paraId="082CA496" w14:textId="77777777" w:rsidR="00AC16E5" w:rsidRPr="00C60974" w:rsidRDefault="00AC16E5" w:rsidP="00AC16E5">
      <w:pPr>
        <w:jc w:val="center"/>
        <w:rPr>
          <w:rFonts w:ascii="游明朝" w:eastAsia="游明朝" w:hAnsi="游明朝"/>
          <w:sz w:val="21"/>
          <w:szCs w:val="22"/>
        </w:rPr>
      </w:pPr>
      <w:r w:rsidRPr="00C60974">
        <w:rPr>
          <w:rFonts w:ascii="游明朝" w:eastAsia="游明朝" w:hAnsi="游明朝" w:hint="eastAsia"/>
          <w:sz w:val="21"/>
          <w:szCs w:val="22"/>
        </w:rPr>
        <w:t>下水道排水設備指定工事店異動届出書</w:t>
      </w:r>
    </w:p>
    <w:p w14:paraId="33B2C3EB" w14:textId="77777777" w:rsidR="00AC16E5" w:rsidRPr="00C60974" w:rsidRDefault="00AC16E5" w:rsidP="00AC16E5">
      <w:pPr>
        <w:ind w:right="105"/>
        <w:jc w:val="right"/>
        <w:rPr>
          <w:rFonts w:ascii="游明朝" w:eastAsia="游明朝" w:hAnsi="游明朝"/>
          <w:sz w:val="21"/>
          <w:szCs w:val="22"/>
        </w:rPr>
      </w:pPr>
    </w:p>
    <w:p w14:paraId="6C12D567" w14:textId="77777777" w:rsidR="00AC16E5" w:rsidRPr="00C60974" w:rsidRDefault="00AC16E5" w:rsidP="00AC16E5">
      <w:pPr>
        <w:jc w:val="left"/>
        <w:rPr>
          <w:rFonts w:ascii="游明朝" w:eastAsia="游明朝" w:hAnsi="游明朝"/>
          <w:sz w:val="21"/>
          <w:szCs w:val="22"/>
        </w:rPr>
      </w:pPr>
      <w:r w:rsidRPr="00C60974">
        <w:rPr>
          <w:rFonts w:ascii="游明朝" w:eastAsia="游明朝" w:hAnsi="游明朝" w:hint="eastAsia"/>
          <w:sz w:val="21"/>
          <w:szCs w:val="22"/>
        </w:rPr>
        <w:t xml:space="preserve">清水町長　</w:t>
      </w:r>
    </w:p>
    <w:p w14:paraId="2991B1C0" w14:textId="77777777" w:rsidR="00AC16E5" w:rsidRPr="00C60974" w:rsidRDefault="00AC16E5" w:rsidP="00AC16E5">
      <w:pPr>
        <w:ind w:firstLineChars="750" w:firstLine="1575"/>
        <w:jc w:val="right"/>
        <w:rPr>
          <w:rFonts w:ascii="游明朝" w:eastAsia="游明朝" w:hAnsi="游明朝"/>
          <w:sz w:val="21"/>
          <w:szCs w:val="22"/>
        </w:rPr>
      </w:pPr>
      <w:r w:rsidRPr="00C60974">
        <w:rPr>
          <w:rFonts w:ascii="游明朝" w:eastAsia="游明朝" w:hAnsi="游明朝" w:hint="eastAsia"/>
          <w:sz w:val="21"/>
          <w:szCs w:val="22"/>
        </w:rPr>
        <w:t xml:space="preserve">　　</w:t>
      </w:r>
      <w:r>
        <w:rPr>
          <w:rFonts w:ascii="游明朝" w:eastAsia="游明朝" w:hAnsi="游明朝" w:hint="eastAsia"/>
          <w:sz w:val="21"/>
          <w:szCs w:val="22"/>
        </w:rPr>
        <w:t xml:space="preserve"> </w:t>
      </w:r>
      <w:r w:rsidRPr="00C60974">
        <w:rPr>
          <w:rFonts w:ascii="游明朝" w:eastAsia="游明朝" w:hAnsi="游明朝" w:hint="eastAsia"/>
          <w:sz w:val="21"/>
          <w:szCs w:val="22"/>
        </w:rPr>
        <w:t xml:space="preserve">　　 </w:t>
      </w:r>
      <w:r>
        <w:rPr>
          <w:rFonts w:ascii="游明朝" w:eastAsia="游明朝" w:hAnsi="游明朝"/>
          <w:sz w:val="21"/>
          <w:szCs w:val="22"/>
        </w:rPr>
        <w:t xml:space="preserve">       </w:t>
      </w:r>
      <w:r>
        <w:rPr>
          <w:rFonts w:ascii="游明朝" w:eastAsia="游明朝" w:hAnsi="游明朝" w:hint="eastAsia"/>
          <w:sz w:val="21"/>
          <w:szCs w:val="22"/>
        </w:rPr>
        <w:t xml:space="preserve">　　 番 </w:t>
      </w:r>
      <w:r>
        <w:rPr>
          <w:rFonts w:ascii="游明朝" w:eastAsia="游明朝" w:hAnsi="游明朝"/>
          <w:sz w:val="21"/>
          <w:szCs w:val="22"/>
        </w:rPr>
        <w:t xml:space="preserve">     </w:t>
      </w:r>
      <w:r>
        <w:rPr>
          <w:rFonts w:ascii="游明朝" w:eastAsia="游明朝" w:hAnsi="游明朝" w:hint="eastAsia"/>
          <w:sz w:val="21"/>
          <w:szCs w:val="22"/>
        </w:rPr>
        <w:t>号</w:t>
      </w:r>
      <w:r>
        <w:rPr>
          <w:rFonts w:ascii="游明朝" w:eastAsia="游明朝" w:hAnsi="游明朝"/>
          <w:sz w:val="21"/>
          <w:szCs w:val="22"/>
        </w:rPr>
        <w:t xml:space="preserve">       </w:t>
      </w:r>
      <w:r w:rsidRPr="00C60974">
        <w:rPr>
          <w:rFonts w:ascii="游明朝" w:eastAsia="游明朝" w:hAnsi="游明朝" w:hint="eastAsia"/>
          <w:sz w:val="21"/>
          <w:szCs w:val="22"/>
        </w:rPr>
        <w:t xml:space="preserve">　　　</w:t>
      </w:r>
      <w:r>
        <w:rPr>
          <w:rFonts w:ascii="游明朝" w:eastAsia="游明朝" w:hAnsi="游明朝"/>
          <w:sz w:val="21"/>
          <w:szCs w:val="22"/>
        </w:rPr>
        <w:t xml:space="preserve"> </w:t>
      </w:r>
      <w:r w:rsidRPr="00C60974">
        <w:rPr>
          <w:rFonts w:ascii="游明朝" w:eastAsia="游明朝" w:hAnsi="游明朝"/>
          <w:sz w:val="21"/>
          <w:szCs w:val="22"/>
        </w:rPr>
        <w:t xml:space="preserve"> </w:t>
      </w:r>
      <w:r w:rsidRPr="00C60974">
        <w:rPr>
          <w:rFonts w:ascii="游明朝" w:eastAsia="游明朝" w:hAnsi="游明朝" w:hint="eastAsia"/>
          <w:sz w:val="21"/>
          <w:szCs w:val="22"/>
        </w:rPr>
        <w:t xml:space="preserve">第 　</w:t>
      </w:r>
      <w:r>
        <w:rPr>
          <w:rFonts w:ascii="游明朝" w:eastAsia="游明朝" w:hAnsi="游明朝" w:hint="eastAsia"/>
          <w:sz w:val="21"/>
          <w:szCs w:val="22"/>
        </w:rPr>
        <w:t xml:space="preserve"> </w:t>
      </w:r>
      <w:r>
        <w:rPr>
          <w:rFonts w:ascii="游明朝" w:eastAsia="游明朝" w:hAnsi="游明朝"/>
          <w:sz w:val="21"/>
          <w:szCs w:val="22"/>
        </w:rPr>
        <w:t xml:space="preserve"> </w:t>
      </w:r>
      <w:r w:rsidRPr="00C60974">
        <w:rPr>
          <w:rFonts w:ascii="游明朝" w:eastAsia="游明朝" w:hAnsi="游明朝" w:hint="eastAsia"/>
          <w:sz w:val="21"/>
          <w:szCs w:val="22"/>
        </w:rPr>
        <w:t xml:space="preserve">　号</w:t>
      </w:r>
    </w:p>
    <w:p w14:paraId="555CEACA" w14:textId="77777777" w:rsidR="00AC16E5" w:rsidRPr="00C60974" w:rsidRDefault="00AC16E5" w:rsidP="00AC16E5">
      <w:pPr>
        <w:ind w:right="420" w:firstLineChars="800" w:firstLine="1680"/>
        <w:jc w:val="center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 w:hint="eastAsia"/>
          <w:sz w:val="21"/>
          <w:szCs w:val="22"/>
        </w:rPr>
        <w:t xml:space="preserve"> </w:t>
      </w:r>
      <w:r>
        <w:rPr>
          <w:rFonts w:ascii="游明朝" w:eastAsia="游明朝" w:hAnsi="游明朝"/>
          <w:sz w:val="21"/>
          <w:szCs w:val="22"/>
        </w:rPr>
        <w:t xml:space="preserve">           </w:t>
      </w:r>
      <w:r>
        <w:rPr>
          <w:rFonts w:ascii="游明朝" w:eastAsia="游明朝" w:hAnsi="游明朝" w:hint="eastAsia"/>
          <w:sz w:val="21"/>
          <w:szCs w:val="22"/>
        </w:rPr>
        <w:t xml:space="preserve">商 </w:t>
      </w:r>
      <w:r>
        <w:rPr>
          <w:rFonts w:ascii="游明朝" w:eastAsia="游明朝" w:hAnsi="游明朝"/>
          <w:sz w:val="21"/>
          <w:szCs w:val="22"/>
        </w:rPr>
        <w:t xml:space="preserve">     </w:t>
      </w:r>
      <w:r>
        <w:rPr>
          <w:rFonts w:ascii="游明朝" w:eastAsia="游明朝" w:hAnsi="游明朝" w:hint="eastAsia"/>
          <w:sz w:val="21"/>
          <w:szCs w:val="22"/>
        </w:rPr>
        <w:t xml:space="preserve">号 </w:t>
      </w:r>
      <w:r>
        <w:rPr>
          <w:rFonts w:ascii="游明朝" w:eastAsia="游明朝" w:hAnsi="游明朝"/>
          <w:sz w:val="21"/>
          <w:szCs w:val="22"/>
        </w:rPr>
        <w:t xml:space="preserve">                         </w:t>
      </w:r>
    </w:p>
    <w:p w14:paraId="68A831A1" w14:textId="77777777" w:rsidR="00AC16E5" w:rsidRPr="00C60974" w:rsidRDefault="00AC16E5" w:rsidP="00AC16E5">
      <w:pPr>
        <w:ind w:left="6090" w:hangingChars="2900" w:hanging="6090"/>
        <w:jc w:val="right"/>
        <w:rPr>
          <w:rFonts w:ascii="游明朝" w:eastAsia="游明朝" w:hAnsi="游明朝"/>
          <w:sz w:val="21"/>
          <w:szCs w:val="22"/>
        </w:rPr>
      </w:pPr>
      <w:r w:rsidRPr="00C60974">
        <w:rPr>
          <w:rFonts w:ascii="游明朝" w:eastAsia="游明朝" w:hAnsi="游明朝" w:hint="eastAsia"/>
          <w:sz w:val="21"/>
          <w:szCs w:val="22"/>
        </w:rPr>
        <w:t xml:space="preserve"> </w:t>
      </w:r>
      <w:r w:rsidRPr="00C60974">
        <w:rPr>
          <w:rFonts w:ascii="游明朝" w:eastAsia="游明朝" w:hAnsi="游明朝"/>
          <w:sz w:val="21"/>
          <w:szCs w:val="22"/>
        </w:rPr>
        <w:t xml:space="preserve">                                           </w:t>
      </w:r>
      <w:r w:rsidRPr="00C60974">
        <w:rPr>
          <w:rFonts w:ascii="游明朝" w:eastAsia="游明朝" w:hAnsi="游明朝" w:hint="eastAsia"/>
          <w:sz w:val="21"/>
          <w:szCs w:val="22"/>
        </w:rPr>
        <w:t xml:space="preserve">代表者氏名　　　　 </w:t>
      </w:r>
      <w:r w:rsidRPr="00C60974">
        <w:rPr>
          <w:rFonts w:ascii="游明朝" w:eastAsia="游明朝" w:hAnsi="游明朝"/>
          <w:sz w:val="21"/>
          <w:szCs w:val="22"/>
        </w:rPr>
        <w:t xml:space="preserve"> </w:t>
      </w:r>
      <w:r w:rsidRPr="00C60974">
        <w:rPr>
          <w:rFonts w:ascii="游明朝" w:eastAsia="游明朝" w:hAnsi="游明朝" w:hint="eastAsia"/>
          <w:sz w:val="21"/>
          <w:szCs w:val="22"/>
        </w:rPr>
        <w:t xml:space="preserve">　　　　 </w:t>
      </w:r>
      <w:r w:rsidRPr="00C60974">
        <w:rPr>
          <w:rFonts w:ascii="游明朝" w:eastAsia="游明朝" w:hAnsi="游明朝"/>
          <w:sz w:val="21"/>
          <w:szCs w:val="22"/>
        </w:rPr>
        <w:t xml:space="preserve">     </w:t>
      </w:r>
      <w:r w:rsidRPr="00C60974">
        <w:rPr>
          <w:rFonts w:ascii="游明朝" w:eastAsia="游明朝" w:hAnsi="游明朝" w:hint="eastAsia"/>
          <w:sz w:val="21"/>
          <w:szCs w:val="22"/>
        </w:rPr>
        <w:t>印</w:t>
      </w:r>
    </w:p>
    <w:p w14:paraId="1784DD0F" w14:textId="77777777" w:rsidR="00AC16E5" w:rsidRPr="006F2668" w:rsidRDefault="00AC16E5" w:rsidP="00AC16E5">
      <w:pPr>
        <w:ind w:left="6090" w:rightChars="-60" w:right="-144" w:hangingChars="2900" w:hanging="6090"/>
        <w:rPr>
          <w:rFonts w:ascii="游明朝" w:eastAsia="游明朝" w:hAnsi="游明朝"/>
          <w:sz w:val="21"/>
          <w:szCs w:val="22"/>
        </w:rPr>
      </w:pPr>
      <w:r>
        <w:rPr>
          <w:rFonts w:ascii="游明朝" w:eastAsia="游明朝" w:hAnsi="游明朝" w:hint="eastAsia"/>
          <w:sz w:val="21"/>
          <w:szCs w:val="22"/>
        </w:rPr>
        <w:t>(※) 氏名（法人にあっては、当該法人の名称及び代表者名）を自署しない場合は、押印が必要です。</w:t>
      </w: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3492"/>
        <w:gridCol w:w="3652"/>
      </w:tblGrid>
      <w:tr w:rsidR="00AC16E5" w:rsidRPr="00C60974" w14:paraId="36A1CF49" w14:textId="77777777" w:rsidTr="003B17DF">
        <w:trPr>
          <w:trHeight w:val="379"/>
        </w:trPr>
        <w:tc>
          <w:tcPr>
            <w:tcW w:w="2223" w:type="dxa"/>
            <w:shd w:val="clear" w:color="auto" w:fill="auto"/>
          </w:tcPr>
          <w:p w14:paraId="5F214DAE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異 動 事 項</w:t>
            </w:r>
          </w:p>
        </w:tc>
        <w:tc>
          <w:tcPr>
            <w:tcW w:w="3492" w:type="dxa"/>
            <w:shd w:val="clear" w:color="auto" w:fill="auto"/>
          </w:tcPr>
          <w:p w14:paraId="1BAE061F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　　　　　　　新</w:t>
            </w:r>
          </w:p>
        </w:tc>
        <w:tc>
          <w:tcPr>
            <w:tcW w:w="3652" w:type="dxa"/>
            <w:shd w:val="clear" w:color="auto" w:fill="auto"/>
          </w:tcPr>
          <w:p w14:paraId="7E2D9B0A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  <w:r>
              <w:rPr>
                <w:rFonts w:ascii="游明朝" w:eastAsia="游明朝" w:hAnsi="游明朝" w:hint="eastAsia"/>
                <w:sz w:val="21"/>
                <w:szCs w:val="22"/>
              </w:rPr>
              <w:t xml:space="preserve">　　　　　　　　旧</w:t>
            </w:r>
          </w:p>
        </w:tc>
      </w:tr>
      <w:tr w:rsidR="00AC16E5" w:rsidRPr="00C60974" w14:paraId="698801ED" w14:textId="77777777" w:rsidTr="003B17DF">
        <w:trPr>
          <w:trHeight w:val="1086"/>
        </w:trPr>
        <w:tc>
          <w:tcPr>
            <w:tcW w:w="2223" w:type="dxa"/>
            <w:shd w:val="clear" w:color="auto" w:fill="auto"/>
          </w:tcPr>
          <w:p w14:paraId="7899F8B6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  <w:p w14:paraId="45E74C1D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組　　　　　織</w:t>
            </w:r>
          </w:p>
        </w:tc>
        <w:tc>
          <w:tcPr>
            <w:tcW w:w="3492" w:type="dxa"/>
            <w:shd w:val="clear" w:color="auto" w:fill="auto"/>
          </w:tcPr>
          <w:p w14:paraId="555FC0E3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5577A1D3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AC16E5" w:rsidRPr="00C60974" w14:paraId="34762533" w14:textId="77777777" w:rsidTr="003B17DF">
        <w:trPr>
          <w:trHeight w:val="974"/>
        </w:trPr>
        <w:tc>
          <w:tcPr>
            <w:tcW w:w="2223" w:type="dxa"/>
            <w:shd w:val="clear" w:color="auto" w:fill="auto"/>
          </w:tcPr>
          <w:p w14:paraId="21BEDEFB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14"/>
                <w:szCs w:val="16"/>
              </w:rPr>
            </w:pPr>
            <w:r w:rsidRPr="00C60974">
              <w:rPr>
                <w:rFonts w:ascii="游明朝" w:eastAsia="游明朝" w:hAnsi="游明朝" w:hint="eastAsia"/>
                <w:sz w:val="14"/>
                <w:szCs w:val="16"/>
              </w:rPr>
              <w:t xml:space="preserve">ふ </w:t>
            </w:r>
            <w:r w:rsidRPr="00C60974">
              <w:rPr>
                <w:rFonts w:ascii="游明朝" w:eastAsia="游明朝" w:hAnsi="游明朝"/>
                <w:sz w:val="14"/>
                <w:szCs w:val="16"/>
              </w:rPr>
              <w:t xml:space="preserve">  </w:t>
            </w:r>
            <w:r w:rsidRPr="00C60974">
              <w:rPr>
                <w:rFonts w:ascii="游明朝" w:eastAsia="游明朝" w:hAnsi="游明朝" w:hint="eastAsia"/>
                <w:sz w:val="14"/>
                <w:szCs w:val="16"/>
              </w:rPr>
              <w:t xml:space="preserve">り  </w:t>
            </w:r>
            <w:r w:rsidRPr="00C60974">
              <w:rPr>
                <w:rFonts w:ascii="游明朝" w:eastAsia="游明朝" w:hAnsi="游明朝"/>
                <w:sz w:val="14"/>
                <w:szCs w:val="16"/>
              </w:rPr>
              <w:t xml:space="preserve"> </w:t>
            </w:r>
            <w:r w:rsidRPr="00C60974">
              <w:rPr>
                <w:rFonts w:ascii="游明朝" w:eastAsia="游明朝" w:hAnsi="游明朝" w:hint="eastAsia"/>
                <w:sz w:val="14"/>
                <w:szCs w:val="16"/>
              </w:rPr>
              <w:t xml:space="preserve">が </w:t>
            </w:r>
            <w:r w:rsidRPr="00C60974">
              <w:rPr>
                <w:rFonts w:ascii="游明朝" w:eastAsia="游明朝" w:hAnsi="游明朝"/>
                <w:sz w:val="14"/>
                <w:szCs w:val="16"/>
              </w:rPr>
              <w:t xml:space="preserve"> </w:t>
            </w:r>
            <w:r w:rsidRPr="00C60974">
              <w:rPr>
                <w:rFonts w:ascii="游明朝" w:eastAsia="游明朝" w:hAnsi="游明朝" w:hint="eastAsia"/>
                <w:sz w:val="14"/>
                <w:szCs w:val="16"/>
              </w:rPr>
              <w:t xml:space="preserve"> な</w:t>
            </w:r>
          </w:p>
          <w:p w14:paraId="327CFCA8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代 表 者 氏 名</w:t>
            </w:r>
          </w:p>
        </w:tc>
        <w:tc>
          <w:tcPr>
            <w:tcW w:w="3492" w:type="dxa"/>
            <w:shd w:val="clear" w:color="auto" w:fill="auto"/>
          </w:tcPr>
          <w:p w14:paraId="7FF578B7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072513D2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AC16E5" w:rsidRPr="00C60974" w14:paraId="3BF54F42" w14:textId="77777777" w:rsidTr="003B17DF">
        <w:trPr>
          <w:trHeight w:val="956"/>
        </w:trPr>
        <w:tc>
          <w:tcPr>
            <w:tcW w:w="2223" w:type="dxa"/>
            <w:shd w:val="clear" w:color="auto" w:fill="auto"/>
          </w:tcPr>
          <w:p w14:paraId="337DDB10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14"/>
                <w:szCs w:val="16"/>
              </w:rPr>
            </w:pPr>
            <w:r w:rsidRPr="00C60974">
              <w:rPr>
                <w:rFonts w:ascii="游明朝" w:eastAsia="游明朝" w:hAnsi="游明朝" w:hint="eastAsia"/>
                <w:sz w:val="14"/>
                <w:szCs w:val="16"/>
              </w:rPr>
              <w:t xml:space="preserve">ふ </w:t>
            </w:r>
            <w:r w:rsidRPr="00C60974">
              <w:rPr>
                <w:rFonts w:ascii="游明朝" w:eastAsia="游明朝" w:hAnsi="游明朝"/>
                <w:sz w:val="14"/>
                <w:szCs w:val="16"/>
              </w:rPr>
              <w:t xml:space="preserve">  </w:t>
            </w:r>
            <w:r w:rsidRPr="00C60974">
              <w:rPr>
                <w:rFonts w:ascii="游明朝" w:eastAsia="游明朝" w:hAnsi="游明朝" w:hint="eastAsia"/>
                <w:sz w:val="14"/>
                <w:szCs w:val="16"/>
              </w:rPr>
              <w:t xml:space="preserve">り  </w:t>
            </w:r>
            <w:r w:rsidRPr="00C60974">
              <w:rPr>
                <w:rFonts w:ascii="游明朝" w:eastAsia="游明朝" w:hAnsi="游明朝"/>
                <w:sz w:val="14"/>
                <w:szCs w:val="16"/>
              </w:rPr>
              <w:t xml:space="preserve"> </w:t>
            </w:r>
            <w:r w:rsidRPr="00C60974">
              <w:rPr>
                <w:rFonts w:ascii="游明朝" w:eastAsia="游明朝" w:hAnsi="游明朝" w:hint="eastAsia"/>
                <w:sz w:val="14"/>
                <w:szCs w:val="16"/>
              </w:rPr>
              <w:t xml:space="preserve">が  </w:t>
            </w:r>
            <w:r w:rsidRPr="00C60974">
              <w:rPr>
                <w:rFonts w:ascii="游明朝" w:eastAsia="游明朝" w:hAnsi="游明朝"/>
                <w:sz w:val="14"/>
                <w:szCs w:val="16"/>
              </w:rPr>
              <w:t xml:space="preserve"> </w:t>
            </w:r>
            <w:r w:rsidRPr="00C60974">
              <w:rPr>
                <w:rFonts w:ascii="游明朝" w:eastAsia="游明朝" w:hAnsi="游明朝" w:hint="eastAsia"/>
                <w:sz w:val="14"/>
                <w:szCs w:val="16"/>
              </w:rPr>
              <w:t>な</w:t>
            </w:r>
          </w:p>
          <w:p w14:paraId="7E49BDDD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商　　　　　号</w:t>
            </w:r>
          </w:p>
        </w:tc>
        <w:tc>
          <w:tcPr>
            <w:tcW w:w="3492" w:type="dxa"/>
            <w:shd w:val="clear" w:color="auto" w:fill="auto"/>
          </w:tcPr>
          <w:p w14:paraId="6E05CB4E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6F5571A2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AC16E5" w:rsidRPr="00C60974" w14:paraId="25CC0B32" w14:textId="77777777" w:rsidTr="003B17DF">
        <w:trPr>
          <w:trHeight w:val="801"/>
        </w:trPr>
        <w:tc>
          <w:tcPr>
            <w:tcW w:w="2223" w:type="dxa"/>
            <w:shd w:val="clear" w:color="auto" w:fill="auto"/>
          </w:tcPr>
          <w:p w14:paraId="4CEE771C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AC16E5">
              <w:rPr>
                <w:rFonts w:ascii="游明朝" w:eastAsia="游明朝" w:hAnsi="游明朝" w:hint="eastAsia"/>
                <w:spacing w:val="21"/>
                <w:kern w:val="0"/>
                <w:sz w:val="21"/>
                <w:szCs w:val="22"/>
                <w:fitText w:val="1470" w:id="-740604160"/>
              </w:rPr>
              <w:t>営業所の移</w:t>
            </w:r>
            <w:r w:rsidRPr="00AC16E5">
              <w:rPr>
                <w:rFonts w:ascii="游明朝" w:eastAsia="游明朝" w:hAnsi="游明朝" w:hint="eastAsia"/>
                <w:kern w:val="0"/>
                <w:sz w:val="21"/>
                <w:szCs w:val="22"/>
                <w:fitText w:val="1470" w:id="-740604160"/>
              </w:rPr>
              <w:t>転</w:t>
            </w:r>
          </w:p>
          <w:p w14:paraId="735C48BB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（</w:t>
            </w:r>
            <w:r w:rsidRPr="00AC16E5">
              <w:rPr>
                <w:rFonts w:ascii="游明朝" w:eastAsia="游明朝" w:hAnsi="游明朝" w:hint="eastAsia"/>
                <w:spacing w:val="35"/>
                <w:kern w:val="0"/>
                <w:sz w:val="21"/>
                <w:szCs w:val="22"/>
                <w:fitText w:val="1050" w:id="-740604159"/>
              </w:rPr>
              <w:t>仮移転</w:t>
            </w:r>
            <w:r w:rsidRPr="00AC16E5">
              <w:rPr>
                <w:rFonts w:ascii="游明朝" w:eastAsia="游明朝" w:hAnsi="游明朝" w:hint="eastAsia"/>
                <w:kern w:val="0"/>
                <w:sz w:val="21"/>
                <w:szCs w:val="22"/>
                <w:fitText w:val="1050" w:id="-740604159"/>
              </w:rPr>
              <w:t>先</w:t>
            </w: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）</w:t>
            </w:r>
          </w:p>
        </w:tc>
        <w:tc>
          <w:tcPr>
            <w:tcW w:w="3492" w:type="dxa"/>
            <w:shd w:val="clear" w:color="auto" w:fill="auto"/>
          </w:tcPr>
          <w:p w14:paraId="365F2CCA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7C4608C9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AC16E5" w:rsidRPr="00C60974" w14:paraId="0F793AB1" w14:textId="77777777" w:rsidTr="003B17DF">
        <w:trPr>
          <w:trHeight w:val="1016"/>
        </w:trPr>
        <w:tc>
          <w:tcPr>
            <w:tcW w:w="2223" w:type="dxa"/>
            <w:shd w:val="clear" w:color="auto" w:fill="auto"/>
          </w:tcPr>
          <w:p w14:paraId="1FD64087" w14:textId="77777777" w:rsidR="00AC16E5" w:rsidRPr="00C60974" w:rsidRDefault="00AC16E5" w:rsidP="003B17DF">
            <w:pPr>
              <w:ind w:firstLineChars="100" w:firstLine="210"/>
              <w:rPr>
                <w:rFonts w:ascii="游明朝" w:eastAsia="游明朝" w:hAnsi="游明朝"/>
                <w:sz w:val="21"/>
                <w:szCs w:val="22"/>
              </w:rPr>
            </w:pPr>
          </w:p>
          <w:p w14:paraId="797639D4" w14:textId="77777777" w:rsidR="00AC16E5" w:rsidRPr="00C60974" w:rsidRDefault="00AC16E5" w:rsidP="003B17DF">
            <w:pPr>
              <w:ind w:firstLineChars="50" w:firstLine="105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 xml:space="preserve">選任する責任技術者　　</w:t>
            </w:r>
          </w:p>
        </w:tc>
        <w:tc>
          <w:tcPr>
            <w:tcW w:w="3492" w:type="dxa"/>
            <w:shd w:val="clear" w:color="auto" w:fill="auto"/>
          </w:tcPr>
          <w:p w14:paraId="47958276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4DBAB9DD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AC16E5" w:rsidRPr="00C60974" w14:paraId="29BB89B2" w14:textId="77777777" w:rsidTr="003B17DF">
        <w:trPr>
          <w:trHeight w:val="886"/>
        </w:trPr>
        <w:tc>
          <w:tcPr>
            <w:tcW w:w="2223" w:type="dxa"/>
            <w:shd w:val="clear" w:color="auto" w:fill="auto"/>
          </w:tcPr>
          <w:p w14:paraId="38CD3EE4" w14:textId="77777777" w:rsidR="00AC16E5" w:rsidRPr="00C60974" w:rsidRDefault="00AC16E5" w:rsidP="003B17DF">
            <w:pPr>
              <w:ind w:firstLineChars="150" w:firstLine="315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住　居　表　示</w:t>
            </w:r>
          </w:p>
          <w:p w14:paraId="34F27936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（営　業　所）</w:t>
            </w:r>
          </w:p>
        </w:tc>
        <w:tc>
          <w:tcPr>
            <w:tcW w:w="3492" w:type="dxa"/>
            <w:shd w:val="clear" w:color="auto" w:fill="auto"/>
          </w:tcPr>
          <w:p w14:paraId="5520D1ED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67224B9C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tr w:rsidR="00AC16E5" w:rsidRPr="00C60974" w14:paraId="1D7A1B13" w14:textId="77777777" w:rsidTr="003B17DF">
        <w:trPr>
          <w:trHeight w:val="842"/>
        </w:trPr>
        <w:tc>
          <w:tcPr>
            <w:tcW w:w="2223" w:type="dxa"/>
            <w:shd w:val="clear" w:color="auto" w:fill="auto"/>
          </w:tcPr>
          <w:p w14:paraId="1A9E4C54" w14:textId="77777777" w:rsidR="00AC16E5" w:rsidRPr="00C60974" w:rsidRDefault="00AC16E5" w:rsidP="003B17DF">
            <w:pPr>
              <w:ind w:firstLineChars="150" w:firstLine="315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電　話　番　号</w:t>
            </w:r>
          </w:p>
          <w:p w14:paraId="45E3041D" w14:textId="77777777" w:rsidR="00AC16E5" w:rsidRPr="00C60974" w:rsidRDefault="00AC16E5" w:rsidP="003B17DF">
            <w:pPr>
              <w:jc w:val="center"/>
              <w:rPr>
                <w:rFonts w:ascii="游明朝" w:eastAsia="游明朝" w:hAnsi="游明朝"/>
                <w:sz w:val="21"/>
                <w:szCs w:val="22"/>
              </w:rPr>
            </w:pPr>
            <w:r w:rsidRPr="00C60974">
              <w:rPr>
                <w:rFonts w:ascii="游明朝" w:eastAsia="游明朝" w:hAnsi="游明朝" w:hint="eastAsia"/>
                <w:sz w:val="21"/>
                <w:szCs w:val="22"/>
              </w:rPr>
              <w:t>（営　業　所）</w:t>
            </w:r>
          </w:p>
        </w:tc>
        <w:tc>
          <w:tcPr>
            <w:tcW w:w="3492" w:type="dxa"/>
            <w:shd w:val="clear" w:color="auto" w:fill="auto"/>
          </w:tcPr>
          <w:p w14:paraId="31219EF5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  <w:tc>
          <w:tcPr>
            <w:tcW w:w="3652" w:type="dxa"/>
            <w:shd w:val="clear" w:color="auto" w:fill="auto"/>
          </w:tcPr>
          <w:p w14:paraId="71DBEF59" w14:textId="77777777" w:rsidR="00AC16E5" w:rsidRPr="00C60974" w:rsidRDefault="00AC16E5" w:rsidP="003B17DF">
            <w:pPr>
              <w:rPr>
                <w:rFonts w:ascii="游明朝" w:eastAsia="游明朝" w:hAnsi="游明朝"/>
                <w:sz w:val="21"/>
                <w:szCs w:val="22"/>
              </w:rPr>
            </w:pPr>
          </w:p>
        </w:tc>
      </w:tr>
      <w:bookmarkEnd w:id="0"/>
    </w:tbl>
    <w:p w14:paraId="706D778C" w14:textId="77777777" w:rsidR="00AC16E5" w:rsidRDefault="00AC16E5" w:rsidP="00AC16E5">
      <w:pPr>
        <w:autoSpaceDE w:val="0"/>
        <w:autoSpaceDN w:val="0"/>
      </w:pPr>
    </w:p>
    <w:p w14:paraId="32903949" w14:textId="77777777" w:rsidR="00AC16E5" w:rsidRDefault="00AC16E5" w:rsidP="00AC16E5">
      <w:pPr>
        <w:autoSpaceDE w:val="0"/>
        <w:autoSpaceDN w:val="0"/>
      </w:pPr>
    </w:p>
    <w:p w14:paraId="61F27012" w14:textId="77777777" w:rsidR="00AC16E5" w:rsidRDefault="00AC16E5" w:rsidP="00AC16E5">
      <w:pPr>
        <w:autoSpaceDE w:val="0"/>
        <w:autoSpaceDN w:val="0"/>
      </w:pPr>
    </w:p>
    <w:p w14:paraId="2CC2587A" w14:textId="77777777" w:rsidR="00AC16E5" w:rsidRDefault="00AC16E5" w:rsidP="00AC16E5">
      <w:pPr>
        <w:autoSpaceDE w:val="0"/>
        <w:autoSpaceDN w:val="0"/>
      </w:pPr>
    </w:p>
    <w:p w14:paraId="36C9166A" w14:textId="77777777" w:rsidR="00AC16E5" w:rsidRDefault="00AC16E5" w:rsidP="00AC16E5">
      <w:pPr>
        <w:autoSpaceDE w:val="0"/>
        <w:autoSpaceDN w:val="0"/>
      </w:pPr>
    </w:p>
    <w:p w14:paraId="0D1EE50B" w14:textId="77777777" w:rsidR="0011390A" w:rsidRPr="00AC16E5" w:rsidRDefault="0011390A"/>
    <w:sectPr w:rsidR="0011390A" w:rsidRPr="00AC16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E5"/>
    <w:rsid w:val="0011390A"/>
    <w:rsid w:val="00A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1CD27"/>
  <w15:chartTrackingRefBased/>
  <w15:docId w15:val="{DA1E2A91-1FE4-4A5E-A6BF-93A98214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6E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DocSecurity>0</DocSecurity>
  <Lines>3</Lines>
  <Paragraphs>1</Paragraphs>
  <ScaleCrop>false</ScaleCrop>
  <LinksUpToDate>false</LinksUpToDate>
  <CharactersWithSpaces>507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